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1D9E5" w14:textId="77777777" w:rsidR="00B45C5E" w:rsidRPr="00443B16" w:rsidRDefault="00B45C5E" w:rsidP="00B45C5E">
      <w:pPr>
        <w:jc w:val="center"/>
        <w:rPr>
          <w:rFonts w:ascii="Arial" w:eastAsia="Arial" w:hAnsi="Arial" w:cs="Arial"/>
          <w:b/>
        </w:rPr>
      </w:pPr>
      <w:r w:rsidRPr="00443B16">
        <w:rPr>
          <w:rFonts w:ascii="Arial" w:eastAsia="Arial" w:hAnsi="Arial" w:cs="Arial"/>
          <w:b/>
        </w:rPr>
        <w:t>NORTH YORKSHIRE COUNTY COUNCIL</w:t>
      </w:r>
    </w:p>
    <w:p w14:paraId="23A0D5EC" w14:textId="77777777" w:rsidR="00B45C5E" w:rsidRPr="00443B16" w:rsidRDefault="00416747" w:rsidP="00B45C5E">
      <w:pPr>
        <w:jc w:val="center"/>
        <w:rPr>
          <w:rFonts w:ascii="Arial" w:eastAsia="Arial" w:hAnsi="Arial" w:cs="Arial"/>
          <w:b/>
          <w:bCs/>
        </w:rPr>
      </w:pPr>
      <w:r w:rsidRPr="00443B16">
        <w:rPr>
          <w:rFonts w:ascii="Arial" w:eastAsia="Arial" w:hAnsi="Arial" w:cs="Arial"/>
          <w:b/>
          <w:bCs/>
          <w:u w:val="single"/>
        </w:rPr>
        <w:t>LANGTON</w:t>
      </w:r>
      <w:r w:rsidR="00B45C5E" w:rsidRPr="00443B16">
        <w:rPr>
          <w:rFonts w:ascii="Arial" w:eastAsia="Arial" w:hAnsi="Arial" w:cs="Arial"/>
          <w:b/>
          <w:bCs/>
          <w:u w:val="single"/>
        </w:rPr>
        <w:t xml:space="preserve"> PRIMARY SCHOOL GOVERNING BO</w:t>
      </w:r>
      <w:r w:rsidR="003427E2" w:rsidRPr="00443B16">
        <w:rPr>
          <w:rFonts w:ascii="Arial" w:eastAsia="Arial" w:hAnsi="Arial" w:cs="Arial"/>
          <w:b/>
          <w:bCs/>
          <w:u w:val="single"/>
        </w:rPr>
        <w:t>ARD</w:t>
      </w:r>
    </w:p>
    <w:p w14:paraId="43A7049A" w14:textId="6A5397CA" w:rsidR="00B45C5E" w:rsidRPr="00443B16" w:rsidRDefault="00B45C5E" w:rsidP="00B45C5E">
      <w:pPr>
        <w:jc w:val="center"/>
        <w:rPr>
          <w:rFonts w:ascii="Arial" w:eastAsia="Arial" w:hAnsi="Arial" w:cs="Arial"/>
          <w:b/>
          <w:bCs/>
        </w:rPr>
      </w:pPr>
      <w:r w:rsidRPr="00443B16">
        <w:rPr>
          <w:rFonts w:ascii="Arial" w:eastAsia="Arial" w:hAnsi="Arial" w:cs="Arial"/>
          <w:b/>
          <w:bCs/>
        </w:rPr>
        <w:t xml:space="preserve">Meeting of the </w:t>
      </w:r>
      <w:r w:rsidR="00346A89" w:rsidRPr="00443B16">
        <w:rPr>
          <w:rFonts w:ascii="Arial" w:eastAsia="Arial" w:hAnsi="Arial" w:cs="Arial"/>
          <w:b/>
          <w:bCs/>
        </w:rPr>
        <w:t>Full Governing Board</w:t>
      </w:r>
      <w:r w:rsidR="00F45ECE" w:rsidRPr="00443B16">
        <w:rPr>
          <w:rFonts w:ascii="Arial" w:eastAsia="Arial" w:hAnsi="Arial" w:cs="Arial"/>
          <w:b/>
          <w:bCs/>
        </w:rPr>
        <w:t xml:space="preserve"> </w:t>
      </w:r>
    </w:p>
    <w:p w14:paraId="796869E0" w14:textId="65CEB32D" w:rsidR="00B45C5E" w:rsidRPr="00443B16" w:rsidRDefault="00A32D88" w:rsidP="00B45C5E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4</w:t>
      </w:r>
      <w:r w:rsidRPr="00A32D88">
        <w:rPr>
          <w:rFonts w:ascii="Arial" w:eastAsia="Arial" w:hAnsi="Arial" w:cs="Arial"/>
          <w:b/>
          <w:bCs/>
          <w:vertAlign w:val="superscript"/>
        </w:rPr>
        <w:t>th</w:t>
      </w:r>
      <w:r>
        <w:rPr>
          <w:rFonts w:ascii="Arial" w:eastAsia="Arial" w:hAnsi="Arial" w:cs="Arial"/>
          <w:b/>
          <w:bCs/>
        </w:rPr>
        <w:t xml:space="preserve"> February 2021</w:t>
      </w:r>
      <w:r w:rsidR="00357D50" w:rsidRPr="00443B16">
        <w:rPr>
          <w:rFonts w:ascii="Arial" w:eastAsia="Arial" w:hAnsi="Arial" w:cs="Arial"/>
          <w:b/>
          <w:bCs/>
        </w:rPr>
        <w:t xml:space="preserve"> at 5.00pm</w:t>
      </w:r>
    </w:p>
    <w:p w14:paraId="35B29FBA" w14:textId="14853A42" w:rsidR="00B45C5E" w:rsidRPr="00443B16" w:rsidRDefault="00584160" w:rsidP="00BD3333">
      <w:pPr>
        <w:jc w:val="center"/>
        <w:rPr>
          <w:rFonts w:ascii="Arial" w:eastAsia="Arial" w:hAnsi="Arial" w:cs="Arial"/>
          <w:b/>
          <w:bCs/>
        </w:rPr>
      </w:pPr>
      <w:r w:rsidRPr="00443B16">
        <w:rPr>
          <w:rFonts w:ascii="Arial" w:eastAsia="Arial" w:hAnsi="Arial" w:cs="Arial"/>
          <w:b/>
          <w:bCs/>
        </w:rPr>
        <w:t>Held virtually via Zoo</w:t>
      </w:r>
      <w:r w:rsidR="00BD3333" w:rsidRPr="00443B16">
        <w:rPr>
          <w:rFonts w:ascii="Arial" w:eastAsia="Arial" w:hAnsi="Arial" w:cs="Arial"/>
          <w:b/>
          <w:bCs/>
        </w:rPr>
        <w:t>m</w:t>
      </w:r>
    </w:p>
    <w:p w14:paraId="20A66509" w14:textId="77777777" w:rsidR="00B45C5E" w:rsidRPr="00443B16" w:rsidRDefault="00B45C5E" w:rsidP="00B45C5E">
      <w:pPr>
        <w:jc w:val="center"/>
        <w:rPr>
          <w:rFonts w:ascii="Arial" w:eastAsia="Arial" w:hAnsi="Arial" w:cs="Arial"/>
        </w:rPr>
      </w:pPr>
      <w:r w:rsidRPr="00443B16">
        <w:rPr>
          <w:rFonts w:ascii="Arial" w:eastAsia="Arial" w:hAnsi="Arial" w:cs="Arial"/>
        </w:rPr>
        <w:t>MINUTES</w:t>
      </w:r>
    </w:p>
    <w:p w14:paraId="2A7EC22B" w14:textId="77777777" w:rsidR="00B45C5E" w:rsidRPr="00443B16" w:rsidRDefault="00B45C5E" w:rsidP="00B45C5E">
      <w:pPr>
        <w:jc w:val="center"/>
        <w:rPr>
          <w:rFonts w:ascii="Arial" w:eastAsia="Arial" w:hAnsi="Arial" w:cs="Arial"/>
        </w:rPr>
      </w:pPr>
    </w:p>
    <w:p w14:paraId="3A7CC14A" w14:textId="120637A3" w:rsidR="007828EA" w:rsidRPr="00443B16" w:rsidRDefault="00B822A6" w:rsidP="0000168E">
      <w:pPr>
        <w:ind w:left="2160" w:hanging="2160"/>
        <w:rPr>
          <w:rFonts w:ascii="Arial" w:hAnsi="Arial" w:cs="Arial"/>
        </w:rPr>
      </w:pPr>
      <w:r w:rsidRPr="00443B16">
        <w:rPr>
          <w:rFonts w:ascii="Arial" w:hAnsi="Arial" w:cs="Arial"/>
        </w:rPr>
        <w:t>Present:</w:t>
      </w:r>
      <w:r w:rsidRPr="00443B16">
        <w:rPr>
          <w:rFonts w:ascii="Arial" w:hAnsi="Arial" w:cs="Arial"/>
        </w:rPr>
        <w:tab/>
      </w:r>
      <w:r w:rsidR="00BF1134" w:rsidRPr="00443B16">
        <w:rPr>
          <w:rFonts w:ascii="Arial" w:hAnsi="Arial" w:cs="Arial"/>
        </w:rPr>
        <w:t>Co-opted Governor:</w:t>
      </w:r>
      <w:r w:rsidR="00BF1134" w:rsidRPr="00443B16">
        <w:rPr>
          <w:rFonts w:ascii="Arial" w:hAnsi="Arial" w:cs="Arial"/>
        </w:rPr>
        <w:tab/>
      </w:r>
      <w:r w:rsidR="00BF1134" w:rsidRPr="00443B16">
        <w:rPr>
          <w:rFonts w:ascii="Arial" w:hAnsi="Arial" w:cs="Arial"/>
        </w:rPr>
        <w:tab/>
      </w:r>
      <w:r w:rsidR="0000168E" w:rsidRPr="00443B16">
        <w:rPr>
          <w:rFonts w:ascii="Arial" w:hAnsi="Arial" w:cs="Arial"/>
        </w:rPr>
        <w:t>Mrs Pam Abbott (PA)</w:t>
      </w:r>
    </w:p>
    <w:p w14:paraId="13913120" w14:textId="02B53200" w:rsidR="001624C0" w:rsidRPr="00443B16" w:rsidRDefault="001624C0" w:rsidP="0000168E">
      <w:pPr>
        <w:ind w:left="2160" w:hanging="2160"/>
        <w:rPr>
          <w:rFonts w:ascii="Arial" w:hAnsi="Arial" w:cs="Arial"/>
        </w:rPr>
      </w:pP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  <w:t xml:space="preserve">Mrs Christine </w:t>
      </w:r>
      <w:proofErr w:type="spellStart"/>
      <w:r w:rsidRPr="00443B16">
        <w:rPr>
          <w:rFonts w:ascii="Arial" w:hAnsi="Arial" w:cs="Arial"/>
        </w:rPr>
        <w:t>Gilkes</w:t>
      </w:r>
      <w:proofErr w:type="spellEnd"/>
      <w:r w:rsidRPr="00443B16">
        <w:rPr>
          <w:rFonts w:ascii="Arial" w:hAnsi="Arial" w:cs="Arial"/>
        </w:rPr>
        <w:t xml:space="preserve"> (CG)</w:t>
      </w:r>
    </w:p>
    <w:p w14:paraId="57C9AAEC" w14:textId="1ECA6C63" w:rsidR="003E2CA6" w:rsidRPr="00443B16" w:rsidRDefault="001624C0" w:rsidP="003E2CA6">
      <w:pPr>
        <w:ind w:left="4320" w:firstLine="720"/>
        <w:rPr>
          <w:rFonts w:ascii="Arial" w:hAnsi="Arial" w:cs="Arial"/>
        </w:rPr>
      </w:pPr>
      <w:r w:rsidRPr="00443B16">
        <w:rPr>
          <w:rFonts w:ascii="Arial" w:hAnsi="Arial" w:cs="Arial"/>
        </w:rPr>
        <w:t xml:space="preserve">Mr Howard </w:t>
      </w:r>
      <w:proofErr w:type="spellStart"/>
      <w:r w:rsidRPr="00443B16">
        <w:rPr>
          <w:rFonts w:ascii="Arial" w:hAnsi="Arial" w:cs="Arial"/>
        </w:rPr>
        <w:t>Widdall</w:t>
      </w:r>
      <w:proofErr w:type="spellEnd"/>
      <w:r w:rsidRPr="00443B16">
        <w:rPr>
          <w:rFonts w:ascii="Arial" w:hAnsi="Arial" w:cs="Arial"/>
        </w:rPr>
        <w:t xml:space="preserve"> (HW</w:t>
      </w:r>
      <w:r w:rsidR="003E2CA6">
        <w:rPr>
          <w:rFonts w:ascii="Arial" w:hAnsi="Arial" w:cs="Arial"/>
        </w:rPr>
        <w:t>)</w:t>
      </w:r>
    </w:p>
    <w:p w14:paraId="16B6FCF1" w14:textId="72FCD537" w:rsidR="00C12F16" w:rsidRPr="00443B16" w:rsidRDefault="0095719F" w:rsidP="00FD51A6">
      <w:pPr>
        <w:ind w:left="2160" w:hanging="2160"/>
        <w:rPr>
          <w:rFonts w:ascii="Arial" w:hAnsi="Arial" w:cs="Arial"/>
        </w:rPr>
      </w:pPr>
      <w:r w:rsidRPr="00443B16">
        <w:rPr>
          <w:rFonts w:ascii="Arial" w:hAnsi="Arial" w:cs="Arial"/>
        </w:rPr>
        <w:tab/>
      </w:r>
      <w:r w:rsidR="00B45C5E" w:rsidRPr="00443B16">
        <w:rPr>
          <w:rFonts w:ascii="Arial" w:hAnsi="Arial" w:cs="Arial"/>
        </w:rPr>
        <w:t xml:space="preserve">Head </w:t>
      </w:r>
      <w:r w:rsidR="002D0D44" w:rsidRPr="00443B16">
        <w:rPr>
          <w:rFonts w:ascii="Arial" w:hAnsi="Arial" w:cs="Arial"/>
        </w:rPr>
        <w:t>teacher:</w:t>
      </w:r>
      <w:r w:rsidR="002D0D44" w:rsidRPr="00443B16">
        <w:rPr>
          <w:rFonts w:ascii="Arial" w:hAnsi="Arial" w:cs="Arial"/>
        </w:rPr>
        <w:tab/>
        <w:t xml:space="preserve">    </w:t>
      </w:r>
      <w:r w:rsidR="002D0D44" w:rsidRPr="00443B16">
        <w:rPr>
          <w:rFonts w:ascii="Arial" w:hAnsi="Arial" w:cs="Arial"/>
        </w:rPr>
        <w:tab/>
      </w:r>
      <w:r w:rsidR="00416747" w:rsidRPr="00443B16">
        <w:rPr>
          <w:rFonts w:ascii="Arial" w:hAnsi="Arial" w:cs="Arial"/>
        </w:rPr>
        <w:t>Mrs Rachel Ray (RR)</w:t>
      </w:r>
    </w:p>
    <w:p w14:paraId="3279392F" w14:textId="722E9E4C" w:rsidR="00A41434" w:rsidRPr="00443B16" w:rsidRDefault="00F31AF2" w:rsidP="003427E2">
      <w:pPr>
        <w:rPr>
          <w:rFonts w:ascii="Arial" w:hAnsi="Arial" w:cs="Arial"/>
        </w:rPr>
      </w:pP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="008A3F4F" w:rsidRPr="00443B16">
        <w:rPr>
          <w:rFonts w:ascii="Arial" w:hAnsi="Arial" w:cs="Arial"/>
        </w:rPr>
        <w:t>L</w:t>
      </w:r>
      <w:r w:rsidR="00C1473D" w:rsidRPr="00443B16">
        <w:rPr>
          <w:rFonts w:ascii="Arial" w:hAnsi="Arial" w:cs="Arial"/>
        </w:rPr>
        <w:t>ocal Authority Governor:</w:t>
      </w:r>
      <w:r w:rsidR="00C1473D" w:rsidRPr="00443B16">
        <w:rPr>
          <w:rFonts w:ascii="Arial" w:hAnsi="Arial" w:cs="Arial"/>
        </w:rPr>
        <w:tab/>
        <w:t>Mrs Anne Conroy</w:t>
      </w:r>
      <w:r w:rsidR="009F45B6" w:rsidRPr="00443B16">
        <w:rPr>
          <w:rFonts w:ascii="Arial" w:hAnsi="Arial" w:cs="Arial"/>
        </w:rPr>
        <w:t xml:space="preserve"> (AC)</w:t>
      </w:r>
    </w:p>
    <w:p w14:paraId="50BE33B8" w14:textId="5BA17827" w:rsidR="00346A89" w:rsidRDefault="00A41434" w:rsidP="003427E2">
      <w:pPr>
        <w:rPr>
          <w:rFonts w:ascii="Arial" w:hAnsi="Arial" w:cs="Arial"/>
        </w:rPr>
      </w:pP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="002E1FE9" w:rsidRPr="00443B16">
        <w:rPr>
          <w:rFonts w:ascii="Arial" w:hAnsi="Arial" w:cs="Arial"/>
        </w:rPr>
        <w:t>Staff Governor:</w:t>
      </w:r>
      <w:r w:rsidR="002E1FE9" w:rsidRPr="00443B16">
        <w:rPr>
          <w:rFonts w:ascii="Arial" w:hAnsi="Arial" w:cs="Arial"/>
        </w:rPr>
        <w:tab/>
      </w:r>
      <w:r w:rsidR="002E1FE9" w:rsidRPr="00443B16">
        <w:rPr>
          <w:rFonts w:ascii="Arial" w:hAnsi="Arial" w:cs="Arial"/>
        </w:rPr>
        <w:tab/>
        <w:t xml:space="preserve">Mrs Rosemary </w:t>
      </w:r>
      <w:proofErr w:type="spellStart"/>
      <w:r w:rsidR="002E1FE9" w:rsidRPr="00443B16">
        <w:rPr>
          <w:rFonts w:ascii="Arial" w:hAnsi="Arial" w:cs="Arial"/>
        </w:rPr>
        <w:t>Laverack</w:t>
      </w:r>
      <w:proofErr w:type="spellEnd"/>
      <w:r w:rsidR="002E1FE9" w:rsidRPr="00443B16">
        <w:rPr>
          <w:rFonts w:ascii="Arial" w:hAnsi="Arial" w:cs="Arial"/>
        </w:rPr>
        <w:t xml:space="preserve"> (RL)</w:t>
      </w:r>
    </w:p>
    <w:p w14:paraId="7C5F79A4" w14:textId="2DD87115" w:rsidR="00393662" w:rsidRDefault="00393662" w:rsidP="0039366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Parent Governor: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Mrs Vicky Pears</w:t>
      </w:r>
      <w:r w:rsidR="00610B73">
        <w:rPr>
          <w:rFonts w:ascii="Arial" w:hAnsi="Arial" w:cs="Arial"/>
        </w:rPr>
        <w:t xml:space="preserve"> (VP)</w:t>
      </w:r>
    </w:p>
    <w:p w14:paraId="3CF9F368" w14:textId="72E416CF" w:rsidR="003E2CA6" w:rsidRPr="00443B16" w:rsidRDefault="003E2CA6" w:rsidP="0039366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2CA6">
        <w:rPr>
          <w:rFonts w:ascii="Arial" w:hAnsi="Arial" w:cs="Arial"/>
        </w:rPr>
        <w:t>Mrs Hailey Barr (HB)</w:t>
      </w:r>
    </w:p>
    <w:p w14:paraId="544CEEDB" w14:textId="346FF986" w:rsidR="00132639" w:rsidRPr="00443B16" w:rsidRDefault="00823E05" w:rsidP="00FD3AAA">
      <w:pPr>
        <w:rPr>
          <w:rFonts w:ascii="Arial" w:hAnsi="Arial" w:cs="Arial"/>
        </w:rPr>
      </w:pP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Pr="00443B16">
        <w:rPr>
          <w:rFonts w:ascii="Arial" w:hAnsi="Arial" w:cs="Arial"/>
        </w:rPr>
        <w:tab/>
      </w:r>
      <w:r w:rsidR="00517ED0" w:rsidRPr="00443B16">
        <w:rPr>
          <w:rFonts w:ascii="Arial" w:hAnsi="Arial" w:cs="Arial"/>
        </w:rPr>
        <w:tab/>
      </w:r>
      <w:r w:rsidR="00517ED0" w:rsidRPr="00443B16">
        <w:rPr>
          <w:rFonts w:ascii="Arial" w:hAnsi="Arial" w:cs="Arial"/>
        </w:rPr>
        <w:tab/>
      </w:r>
      <w:r w:rsidR="00517ED0" w:rsidRPr="00443B16">
        <w:rPr>
          <w:rFonts w:ascii="Arial" w:hAnsi="Arial" w:cs="Arial"/>
        </w:rPr>
        <w:tab/>
      </w:r>
      <w:r w:rsidR="002D0D44" w:rsidRPr="00443B16">
        <w:rPr>
          <w:rFonts w:ascii="Arial" w:hAnsi="Arial" w:cs="Arial"/>
        </w:rPr>
        <w:tab/>
      </w:r>
      <w:r w:rsidR="00517ED0" w:rsidRPr="00443B16">
        <w:rPr>
          <w:rFonts w:ascii="Arial" w:hAnsi="Arial" w:cs="Arial"/>
        </w:rPr>
        <w:tab/>
      </w:r>
      <w:r w:rsidR="00B822A6" w:rsidRPr="00443B16">
        <w:rPr>
          <w:rFonts w:ascii="Arial" w:hAnsi="Arial" w:cs="Arial"/>
        </w:rPr>
        <w:t xml:space="preserve">   </w:t>
      </w:r>
      <w:r w:rsidR="002D0D44" w:rsidRPr="00443B16">
        <w:rPr>
          <w:rFonts w:ascii="Arial" w:hAnsi="Arial" w:cs="Arial"/>
        </w:rPr>
        <w:tab/>
      </w:r>
      <w:r w:rsidR="001D1BA1" w:rsidRPr="00443B16">
        <w:rPr>
          <w:rFonts w:ascii="Arial" w:hAnsi="Arial" w:cs="Arial"/>
        </w:rPr>
        <w:tab/>
      </w:r>
    </w:p>
    <w:p w14:paraId="49265EF3" w14:textId="77777777" w:rsidR="005E35BC" w:rsidRDefault="00B45C5E" w:rsidP="00B45C5E">
      <w:pPr>
        <w:ind w:left="2171" w:hanging="2171"/>
        <w:rPr>
          <w:rFonts w:ascii="Arial" w:hAnsi="Arial" w:cs="Arial"/>
        </w:rPr>
      </w:pPr>
      <w:r w:rsidRPr="00443B16">
        <w:rPr>
          <w:rFonts w:ascii="Arial" w:hAnsi="Arial" w:cs="Arial"/>
        </w:rPr>
        <w:t>In Attendance</w:t>
      </w:r>
      <w:r w:rsidRPr="00443B16">
        <w:rPr>
          <w:rFonts w:ascii="Arial" w:hAnsi="Arial" w:cs="Arial"/>
        </w:rPr>
        <w:tab/>
      </w:r>
      <w:r w:rsidR="0001677E" w:rsidRPr="00443B16">
        <w:rPr>
          <w:rFonts w:ascii="Arial" w:hAnsi="Arial" w:cs="Arial"/>
        </w:rPr>
        <w:t xml:space="preserve">Mrs </w:t>
      </w:r>
      <w:r w:rsidR="00132639" w:rsidRPr="00443B16">
        <w:rPr>
          <w:rFonts w:ascii="Arial" w:hAnsi="Arial" w:cs="Arial"/>
        </w:rPr>
        <w:t>Claire Twigg</w:t>
      </w:r>
      <w:r w:rsidRPr="00443B16">
        <w:rPr>
          <w:rFonts w:ascii="Arial" w:hAnsi="Arial" w:cs="Arial"/>
        </w:rPr>
        <w:t xml:space="preserve"> (Clerk</w:t>
      </w:r>
      <w:r w:rsidR="001061FB" w:rsidRPr="00443B16">
        <w:rPr>
          <w:rFonts w:ascii="Arial" w:hAnsi="Arial" w:cs="Arial"/>
        </w:rPr>
        <w:t xml:space="preserve">) </w:t>
      </w:r>
      <w:r w:rsidR="00E03B9D" w:rsidRPr="00443B16">
        <w:rPr>
          <w:rFonts w:ascii="Arial" w:hAnsi="Arial" w:cs="Arial"/>
        </w:rPr>
        <w:t>(CT</w:t>
      </w:r>
      <w:r w:rsidR="004919D8" w:rsidRPr="00443B16">
        <w:rPr>
          <w:rFonts w:ascii="Arial" w:hAnsi="Arial" w:cs="Arial"/>
        </w:rPr>
        <w:t>)</w:t>
      </w:r>
    </w:p>
    <w:p w14:paraId="73A51E7D" w14:textId="3DFFFAC9" w:rsidR="00B45C5E" w:rsidRPr="00443B16" w:rsidRDefault="005E35BC" w:rsidP="005E35BC">
      <w:pPr>
        <w:ind w:left="2171" w:hanging="11"/>
        <w:rPr>
          <w:rFonts w:ascii="Arial" w:hAnsi="Arial" w:cs="Arial"/>
        </w:rPr>
      </w:pPr>
      <w:r>
        <w:rPr>
          <w:rFonts w:ascii="Arial" w:hAnsi="Arial" w:cs="Arial"/>
        </w:rPr>
        <w:t>Mr Nigel Ashley</w:t>
      </w:r>
      <w:r>
        <w:rPr>
          <w:rFonts w:ascii="Arial" w:hAnsi="Arial" w:cs="Arial"/>
        </w:rPr>
        <w:tab/>
        <w:t xml:space="preserve">       (NA)</w:t>
      </w:r>
      <w:r w:rsidR="00360ABE">
        <w:rPr>
          <w:rFonts w:ascii="Arial" w:hAnsi="Arial" w:cs="Arial"/>
        </w:rPr>
        <w:t xml:space="preserve"> </w:t>
      </w:r>
    </w:p>
    <w:p w14:paraId="23848688" w14:textId="3CE49463" w:rsidR="00B63186" w:rsidRPr="00443B16" w:rsidRDefault="00B63186" w:rsidP="00B45C5E">
      <w:pPr>
        <w:ind w:left="2171" w:hanging="2171"/>
        <w:rPr>
          <w:rFonts w:ascii="Arial" w:hAnsi="Arial" w:cs="Arial"/>
        </w:rPr>
      </w:pPr>
      <w:r w:rsidRPr="00443B16">
        <w:rPr>
          <w:rFonts w:ascii="Arial" w:hAnsi="Arial" w:cs="Arial"/>
        </w:rPr>
        <w:tab/>
      </w:r>
    </w:p>
    <w:p w14:paraId="3876FE98" w14:textId="1B6E480F" w:rsidR="006D61CC" w:rsidRDefault="00B45C5E" w:rsidP="009F1371">
      <w:pPr>
        <w:ind w:left="2160" w:hanging="2160"/>
        <w:rPr>
          <w:rFonts w:ascii="Arial" w:hAnsi="Arial" w:cs="Arial"/>
        </w:rPr>
      </w:pPr>
      <w:r w:rsidRPr="00443B16">
        <w:rPr>
          <w:rFonts w:ascii="Arial" w:hAnsi="Arial" w:cs="Arial"/>
        </w:rPr>
        <w:t>Apologies:</w:t>
      </w:r>
      <w:r w:rsidR="00360ABE">
        <w:rPr>
          <w:rFonts w:ascii="Arial" w:hAnsi="Arial" w:cs="Arial"/>
        </w:rPr>
        <w:tab/>
      </w:r>
    </w:p>
    <w:p w14:paraId="563C9215" w14:textId="21FB1590" w:rsidR="0000168E" w:rsidRPr="00443B16" w:rsidRDefault="00B45C5E" w:rsidP="009F1371">
      <w:pPr>
        <w:ind w:left="2160" w:hanging="2160"/>
        <w:rPr>
          <w:rFonts w:ascii="Arial" w:hAnsi="Arial" w:cs="Arial"/>
        </w:rPr>
      </w:pPr>
      <w:r w:rsidRPr="00443B16">
        <w:rPr>
          <w:rFonts w:ascii="Arial" w:hAnsi="Arial" w:cs="Arial"/>
        </w:rPr>
        <w:tab/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513"/>
        <w:gridCol w:w="1134"/>
      </w:tblGrid>
      <w:tr w:rsidR="009E574A" w:rsidRPr="00443B16" w14:paraId="39DB48DD" w14:textId="77777777" w:rsidTr="774CBF45"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8D7B987" w14:textId="77777777" w:rsidR="00596C82" w:rsidRPr="00443B16" w:rsidRDefault="00596C82" w:rsidP="00596C82">
            <w:pPr>
              <w:pStyle w:val="TableContents"/>
              <w:rPr>
                <w:rFonts w:ascii="Arial" w:hAnsi="Arial" w:cs="Arial"/>
              </w:rPr>
            </w:pPr>
            <w:r w:rsidRPr="00443B16">
              <w:rPr>
                <w:rFonts w:ascii="Arial" w:hAnsi="Arial" w:cs="Arial"/>
                <w:sz w:val="22"/>
                <w:szCs w:val="22"/>
              </w:rPr>
              <w:t>Minute</w:t>
            </w:r>
          </w:p>
        </w:tc>
        <w:tc>
          <w:tcPr>
            <w:tcW w:w="7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26F523D2" w14:textId="77777777" w:rsidR="00596C82" w:rsidRPr="00443B16" w:rsidRDefault="00596C82">
            <w:pPr>
              <w:pStyle w:val="TableContents"/>
              <w:rPr>
                <w:rFonts w:ascii="Arial" w:hAnsi="Arial" w:cs="Arial"/>
              </w:rPr>
            </w:pPr>
            <w:r w:rsidRPr="00443B16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256BF679" w14:textId="77777777" w:rsidR="00596C82" w:rsidRPr="00443B16" w:rsidRDefault="00596C82">
            <w:pPr>
              <w:pStyle w:val="TableContents"/>
              <w:rPr>
                <w:rFonts w:ascii="Arial" w:hAnsi="Arial" w:cs="Arial"/>
              </w:rPr>
            </w:pPr>
            <w:r w:rsidRPr="00443B16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9E574A" w:rsidRPr="00443B16" w14:paraId="19E1CA23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2C871603" w14:textId="77777777" w:rsidR="00596C82" w:rsidRPr="00443B16" w:rsidRDefault="00596C82" w:rsidP="00132639">
            <w:pPr>
              <w:rPr>
                <w:rFonts w:ascii="Arial" w:eastAsia="Arial" w:hAnsi="Arial" w:cs="Arial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55642EC1" w14:textId="77777777" w:rsidR="00596C82" w:rsidRPr="00443B16" w:rsidRDefault="00416747" w:rsidP="00190AEA">
            <w:pPr>
              <w:ind w:right="100"/>
              <w:rPr>
                <w:rFonts w:ascii="Arial" w:eastAsia="Times New Roman" w:hAnsi="Arial" w:cs="Arial"/>
                <w:bCs/>
                <w:u w:val="single"/>
                <w:lang w:eastAsia="en-GB"/>
              </w:rPr>
            </w:pPr>
            <w:r w:rsidRPr="00443B16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  <w:t>Welcome</w:t>
            </w:r>
          </w:p>
          <w:p w14:paraId="030B90DB" w14:textId="1E622DF3" w:rsidR="006B0AF4" w:rsidRPr="00443B16" w:rsidRDefault="00EB64FD" w:rsidP="00C0699A">
            <w:pPr>
              <w:widowControl/>
              <w:suppressAutoHyphens w:val="0"/>
              <w:ind w:righ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HW </w:t>
            </w:r>
            <w:r w:rsidR="00E21398">
              <w:rPr>
                <w:rFonts w:ascii="Arial" w:eastAsia="Arial" w:hAnsi="Arial" w:cs="Arial"/>
                <w:sz w:val="22"/>
                <w:szCs w:val="22"/>
              </w:rPr>
              <w:t>welcomed all governors to the meeting</w:t>
            </w:r>
            <w:r w:rsidR="00B24311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A1738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48B7163C" w14:textId="77777777" w:rsidR="00596C82" w:rsidRDefault="00596C82" w:rsidP="00190AEA">
            <w:pPr>
              <w:rPr>
                <w:rFonts w:ascii="Arial" w:eastAsia="Arial" w:hAnsi="Arial" w:cs="Arial"/>
              </w:rPr>
            </w:pPr>
          </w:p>
          <w:p w14:paraId="39D30D61" w14:textId="77777777" w:rsidR="00336F18" w:rsidRDefault="00336F18" w:rsidP="00190AEA">
            <w:pPr>
              <w:rPr>
                <w:rFonts w:ascii="Arial" w:eastAsia="Arial" w:hAnsi="Arial" w:cs="Arial"/>
              </w:rPr>
            </w:pPr>
          </w:p>
          <w:p w14:paraId="6DC0D615" w14:textId="65EFC12F" w:rsidR="00C0699A" w:rsidRPr="00443B16" w:rsidRDefault="00C0699A" w:rsidP="00190AEA">
            <w:pPr>
              <w:rPr>
                <w:rFonts w:ascii="Arial" w:eastAsia="Arial" w:hAnsi="Arial" w:cs="Arial"/>
              </w:rPr>
            </w:pPr>
          </w:p>
        </w:tc>
      </w:tr>
      <w:tr w:rsidR="009E574A" w:rsidRPr="00443B16" w14:paraId="07E36241" w14:textId="77777777" w:rsidTr="774CBF45">
        <w:tc>
          <w:tcPr>
            <w:tcW w:w="85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0614577E" w14:textId="4A0F6C79" w:rsidR="00596C82" w:rsidRPr="00443B16" w:rsidRDefault="00394ACB" w:rsidP="00E116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132639"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556D27C8" w14:textId="77777777" w:rsidR="00596C82" w:rsidRPr="00443B16" w:rsidRDefault="00416747" w:rsidP="001978BD">
            <w:pPr>
              <w:rPr>
                <w:rFonts w:ascii="Arial" w:eastAsia="Arial" w:hAnsi="Arial" w:cs="Arial"/>
                <w:u w:val="single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>Consideration of absences</w:t>
            </w:r>
          </w:p>
          <w:p w14:paraId="4A0B84B2" w14:textId="48DB0FEF" w:rsidR="00E47007" w:rsidRPr="00443B16" w:rsidRDefault="006B0AF4" w:rsidP="0014614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apologies were received as all governors were present at the meeting.</w:t>
            </w:r>
          </w:p>
          <w:p w14:paraId="3E9495DA" w14:textId="77777777" w:rsidR="00107E10" w:rsidRPr="00443B16" w:rsidRDefault="00107E10" w:rsidP="006869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D9F17B" w14:textId="7199BF8B" w:rsidR="00686966" w:rsidRPr="00443B16" w:rsidRDefault="00686966" w:rsidP="00686966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F11C5F1" w14:textId="77777777" w:rsidR="00596C82" w:rsidRPr="00443B16" w:rsidRDefault="00596C82" w:rsidP="008F5283">
            <w:pPr>
              <w:rPr>
                <w:rFonts w:ascii="Arial" w:eastAsia="Arial" w:hAnsi="Arial" w:cs="Arial"/>
              </w:rPr>
            </w:pPr>
          </w:p>
        </w:tc>
      </w:tr>
      <w:tr w:rsidR="009E574A" w:rsidRPr="00443B16" w14:paraId="11D4F54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393D17D4" w14:textId="2B27830D" w:rsidR="00596C82" w:rsidRPr="00443B16" w:rsidRDefault="00394ACB" w:rsidP="00E116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132639"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77C7ED0A" w14:textId="77777777" w:rsidR="00596C82" w:rsidRPr="00443B16" w:rsidRDefault="00416747">
            <w:pPr>
              <w:rPr>
                <w:rFonts w:ascii="Arial" w:eastAsia="Arial" w:hAnsi="Arial" w:cs="Arial"/>
                <w:u w:val="single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Confidentiality and </w:t>
            </w:r>
            <w:r w:rsidR="00596C82"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>Declaration of Interests</w:t>
            </w:r>
          </w:p>
          <w:p w14:paraId="790FE741" w14:textId="3FAB5F1D" w:rsidR="00021BE2" w:rsidRPr="00443B16" w:rsidRDefault="0033129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</w:rPr>
              <w:t>None declared.</w:t>
            </w:r>
          </w:p>
          <w:p w14:paraId="2C6CB321" w14:textId="77777777" w:rsidR="00331291" w:rsidRPr="00443B16" w:rsidRDefault="0033129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AAAD99" w14:textId="09CD0575" w:rsidR="00867921" w:rsidRPr="00443B16" w:rsidRDefault="00867921" w:rsidP="00B955D5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D28213" w14:textId="77777777" w:rsidR="00596C82" w:rsidRPr="00443B16" w:rsidRDefault="00596C82">
            <w:pPr>
              <w:rPr>
                <w:rFonts w:ascii="Arial" w:eastAsia="Arial" w:hAnsi="Arial" w:cs="Arial"/>
              </w:rPr>
            </w:pPr>
          </w:p>
        </w:tc>
      </w:tr>
      <w:tr w:rsidR="009E574A" w:rsidRPr="00443B16" w14:paraId="0361FB9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D2B7F4" w14:textId="69D85BE4" w:rsidR="005C4540" w:rsidRPr="00443B16" w:rsidRDefault="00394ACB" w:rsidP="00FF60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5C4540"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E7DB96" w14:textId="0AAAC561" w:rsidR="005C4540" w:rsidRPr="00443B16" w:rsidRDefault="005C4540" w:rsidP="00FF6024">
            <w:pPr>
              <w:rPr>
                <w:rFonts w:ascii="Arial" w:eastAsia="Arial" w:hAnsi="Arial" w:cs="Arial"/>
                <w:u w:val="single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>Minutes of the last meeting</w:t>
            </w:r>
            <w:r w:rsidR="0097593A"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r w:rsidR="00A4733A">
              <w:rPr>
                <w:rFonts w:ascii="Arial" w:eastAsia="Arial" w:hAnsi="Arial" w:cs="Arial"/>
                <w:sz w:val="22"/>
                <w:szCs w:val="22"/>
                <w:u w:val="single"/>
              </w:rPr>
              <w:t>3</w:t>
            </w:r>
            <w:r w:rsidR="00A4733A" w:rsidRPr="00A4733A"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rd</w:t>
            </w:r>
            <w:r w:rsidR="00A4733A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December 2020</w:t>
            </w:r>
          </w:p>
          <w:p w14:paraId="62DAE368" w14:textId="39E6288C" w:rsidR="00AB6E2F" w:rsidRDefault="005C4540" w:rsidP="00ED065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</w:rPr>
              <w:t>The minutes of the meeting</w:t>
            </w:r>
            <w:r w:rsidR="00D568F9" w:rsidRPr="00443B16">
              <w:rPr>
                <w:rFonts w:ascii="Arial" w:eastAsia="Arial" w:hAnsi="Arial" w:cs="Arial"/>
                <w:sz w:val="22"/>
                <w:szCs w:val="22"/>
              </w:rPr>
              <w:t xml:space="preserve"> held</w:t>
            </w:r>
            <w:r w:rsidRPr="00443B16">
              <w:rPr>
                <w:rFonts w:ascii="Arial" w:eastAsia="Arial" w:hAnsi="Arial" w:cs="Arial"/>
                <w:sz w:val="22"/>
                <w:szCs w:val="22"/>
              </w:rPr>
              <w:t xml:space="preserve"> on </w:t>
            </w:r>
            <w:r w:rsidR="008B571F">
              <w:rPr>
                <w:rFonts w:ascii="Arial" w:eastAsia="Arial" w:hAnsi="Arial" w:cs="Arial"/>
                <w:sz w:val="22"/>
                <w:szCs w:val="22"/>
              </w:rPr>
              <w:t>03.12</w:t>
            </w:r>
            <w:r w:rsidR="00666228" w:rsidRPr="00443B16">
              <w:rPr>
                <w:rFonts w:ascii="Arial" w:eastAsia="Arial" w:hAnsi="Arial" w:cs="Arial"/>
                <w:sz w:val="22"/>
                <w:szCs w:val="22"/>
              </w:rPr>
              <w:t>.2020</w:t>
            </w:r>
            <w:r w:rsidR="00660B82" w:rsidRPr="00443B1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5719F" w:rsidRPr="00443B16">
              <w:rPr>
                <w:rFonts w:ascii="Arial" w:eastAsia="Arial" w:hAnsi="Arial" w:cs="Arial"/>
                <w:sz w:val="22"/>
                <w:szCs w:val="22"/>
              </w:rPr>
              <w:t>were</w:t>
            </w:r>
            <w:r w:rsidR="008503B3" w:rsidRPr="00443B16">
              <w:rPr>
                <w:rFonts w:ascii="Arial" w:eastAsia="Arial" w:hAnsi="Arial" w:cs="Arial"/>
                <w:sz w:val="22"/>
                <w:szCs w:val="22"/>
              </w:rPr>
              <w:t xml:space="preserve"> agreed as an accurate record </w:t>
            </w:r>
            <w:r w:rsidR="009F5C9A">
              <w:rPr>
                <w:rFonts w:ascii="Arial" w:eastAsia="Arial" w:hAnsi="Arial" w:cs="Arial"/>
                <w:sz w:val="22"/>
                <w:szCs w:val="22"/>
              </w:rPr>
              <w:t>and w</w:t>
            </w:r>
            <w:r w:rsidR="009E086E" w:rsidRPr="00443B16">
              <w:rPr>
                <w:rFonts w:ascii="Arial" w:eastAsia="Arial" w:hAnsi="Arial" w:cs="Arial"/>
                <w:sz w:val="22"/>
                <w:szCs w:val="22"/>
              </w:rPr>
              <w:t>ill</w:t>
            </w:r>
            <w:r w:rsidR="00331291" w:rsidRPr="00443B16">
              <w:rPr>
                <w:rFonts w:ascii="Arial" w:eastAsia="Arial" w:hAnsi="Arial" w:cs="Arial"/>
                <w:sz w:val="22"/>
                <w:szCs w:val="22"/>
              </w:rPr>
              <w:t xml:space="preserve"> be </w:t>
            </w:r>
            <w:r w:rsidR="008503B3" w:rsidRPr="00443B16">
              <w:rPr>
                <w:rFonts w:ascii="Arial" w:eastAsia="Arial" w:hAnsi="Arial" w:cs="Arial"/>
                <w:sz w:val="22"/>
                <w:szCs w:val="22"/>
              </w:rPr>
              <w:t>signed by the Chair</w:t>
            </w:r>
            <w:r w:rsidR="00331291" w:rsidRPr="00443B1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F5C9A">
              <w:rPr>
                <w:rFonts w:ascii="Arial" w:eastAsia="Arial" w:hAnsi="Arial" w:cs="Arial"/>
                <w:sz w:val="22"/>
                <w:szCs w:val="22"/>
              </w:rPr>
              <w:t xml:space="preserve">and filed at school </w:t>
            </w:r>
            <w:r w:rsidR="00331291" w:rsidRPr="00443B16">
              <w:rPr>
                <w:rFonts w:ascii="Arial" w:eastAsia="Arial" w:hAnsi="Arial" w:cs="Arial"/>
                <w:sz w:val="22"/>
                <w:szCs w:val="22"/>
              </w:rPr>
              <w:t>as soon as possible</w:t>
            </w:r>
            <w:r w:rsidR="00167AE7"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7172DA" w:rsidRPr="00443B1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DAE5CEC" w14:textId="4E498AF9" w:rsidR="00935D58" w:rsidRDefault="00935D58" w:rsidP="00ED065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Item 9 – Change the wording to confirm that the policies were discussed.</w:t>
            </w:r>
          </w:p>
          <w:p w14:paraId="7665562F" w14:textId="7477DF54" w:rsidR="00E97708" w:rsidRPr="00443B16" w:rsidRDefault="00E97708" w:rsidP="00ED065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Item 13 – Amend initials from CW to CG</w:t>
            </w:r>
          </w:p>
          <w:p w14:paraId="08E0026E" w14:textId="3A04BD31" w:rsidR="009E086E" w:rsidRPr="00443B16" w:rsidRDefault="009E086E" w:rsidP="00ED065B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C9F009" w14:textId="77777777" w:rsidR="005C4540" w:rsidRPr="00443B16" w:rsidRDefault="005C4540" w:rsidP="005C4540">
            <w:pPr>
              <w:rPr>
                <w:rFonts w:ascii="Arial" w:eastAsia="Arial" w:hAnsi="Arial" w:cs="Arial"/>
              </w:rPr>
            </w:pPr>
          </w:p>
          <w:p w14:paraId="220A33FB" w14:textId="77777777" w:rsidR="00257406" w:rsidRPr="00443B16" w:rsidRDefault="00257406" w:rsidP="005C4540">
            <w:pPr>
              <w:rPr>
                <w:rFonts w:ascii="Arial" w:eastAsia="Arial" w:hAnsi="Arial" w:cs="Arial"/>
              </w:rPr>
            </w:pPr>
          </w:p>
          <w:p w14:paraId="68FB5617" w14:textId="20035E51" w:rsidR="00464EAA" w:rsidRPr="00443B16" w:rsidRDefault="00464EA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461C99" w14:textId="564C1F6A" w:rsidR="00594CCA" w:rsidRPr="00443B16" w:rsidRDefault="00594CC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09DCA2" w14:textId="0AEE09D1" w:rsidR="00965758" w:rsidRPr="00443B16" w:rsidRDefault="00965758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E574A" w:rsidRPr="00443B16" w14:paraId="72CD32F1" w14:textId="77777777" w:rsidTr="00D4534F">
        <w:trPr>
          <w:trHeight w:val="1079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60FE5175" w14:textId="44193FBB" w:rsidR="00596C82" w:rsidRPr="00443B16" w:rsidRDefault="00B27325" w:rsidP="00E116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132639"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787E1C7" w14:textId="1AFE83D9" w:rsidR="00596C82" w:rsidRPr="00443B16" w:rsidRDefault="0041674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>Matters arising</w:t>
            </w:r>
          </w:p>
          <w:tbl>
            <w:tblPr>
              <w:tblpPr w:leftFromText="180" w:rightFromText="180" w:vertAnchor="text" w:horzAnchor="margin" w:tblpY="338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0"/>
              <w:gridCol w:w="1750"/>
              <w:gridCol w:w="2585"/>
              <w:gridCol w:w="2081"/>
            </w:tblGrid>
            <w:tr w:rsidR="006049A5" w:rsidRPr="006049A5" w14:paraId="75FB96C8" w14:textId="77777777" w:rsidTr="006049A5">
              <w:trPr>
                <w:trHeight w:val="452"/>
              </w:trPr>
              <w:tc>
                <w:tcPr>
                  <w:tcW w:w="950" w:type="dxa"/>
                  <w:shd w:val="clear" w:color="auto" w:fill="auto"/>
                </w:tcPr>
                <w:p w14:paraId="441E005E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Point</w:t>
                  </w:r>
                </w:p>
              </w:tc>
              <w:tc>
                <w:tcPr>
                  <w:tcW w:w="1750" w:type="dxa"/>
                </w:tcPr>
                <w:p w14:paraId="4E00F130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Subject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15318C84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Action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28E861C5" w14:textId="77777777" w:rsidR="006049A5" w:rsidRPr="006049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Outcome</w:t>
                  </w:r>
                </w:p>
              </w:tc>
            </w:tr>
            <w:tr w:rsidR="00F30A80" w:rsidRPr="006049A5" w14:paraId="622ED781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4FD47D27" w14:textId="77777777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25D21CCF" w14:textId="7A07E50C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Policies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08A7EA4C" w14:textId="0D413494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AC to remind </w:t>
                  </w:r>
                  <w:r w:rsidR="004D611D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SC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to include reviewed policies in the newsletter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2CD428D2" w14:textId="68E9146A" w:rsidR="00F30A80" w:rsidRPr="006049A5" w:rsidRDefault="00890C89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Carried forward</w:t>
                  </w:r>
                </w:p>
              </w:tc>
            </w:tr>
            <w:tr w:rsidR="00F30A80" w:rsidRPr="006049A5" w14:paraId="685EFBD4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3A0E5A30" w14:textId="77777777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53A6B39C" w14:textId="1D3CFB08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Governor thanks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3D454F26" w14:textId="47772FFB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RR to pass on thanks to all staff from governors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26FA38BA" w14:textId="0C56E0A4" w:rsidR="00F30A80" w:rsidRPr="006049A5" w:rsidRDefault="00890C89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F30A80" w:rsidRPr="006049A5" w14:paraId="597AEA28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1EEFE011" w14:textId="77777777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73739CCD" w14:textId="4278945D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Staff objectives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35536041" w14:textId="26E08802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Staff to have an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objective linked to the schools vision and values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5AA07A26" w14:textId="21456432" w:rsidR="00F30A80" w:rsidRPr="006049A5" w:rsidRDefault="005B6469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Actioned</w:t>
                  </w:r>
                </w:p>
              </w:tc>
            </w:tr>
            <w:tr w:rsidR="00F30A80" w:rsidRPr="006049A5" w14:paraId="34BBF823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5B75DF04" w14:textId="77777777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53F9782A" w14:textId="0ECE6E80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Remote Learning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2483C9B0" w14:textId="2071D9B4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RR to report back on remote learning at the SPC meeting in January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6EDD2406" w14:textId="2818EA9B" w:rsidR="00F30A80" w:rsidRPr="006049A5" w:rsidRDefault="005B6469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F30A80" w:rsidRPr="006049A5" w14:paraId="5683B9E8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2A2B173B" w14:textId="77777777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5226F4F8" w14:textId="4AB98084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Head Teacher report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3B90B353" w14:textId="498435A6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CT to allocate 60 minutes for the Head Teacher report on future agendas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393C39D7" w14:textId="71524AE3" w:rsidR="00F30A80" w:rsidRPr="006049A5" w:rsidRDefault="005B6469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F30A80" w:rsidRPr="006049A5" w14:paraId="306F6153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167FDA17" w14:textId="77777777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6049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41DE71E8" w14:textId="700AF825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New governor training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0DC4AB0C" w14:textId="6FDE9149" w:rsidR="00F30A80" w:rsidRPr="006049A5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CT to share dates of future new governor training with 2 new parent governors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4CE2B610" w14:textId="68A0D90C" w:rsidR="00F30A80" w:rsidRPr="006049A5" w:rsidRDefault="008907E5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</w:tbl>
          <w:p w14:paraId="190F8506" w14:textId="0707233D" w:rsidR="00962B0D" w:rsidRPr="00224D32" w:rsidRDefault="00962B0D" w:rsidP="00666228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41B23FF7" w14:textId="77777777" w:rsidR="00224D32" w:rsidRDefault="00224D32" w:rsidP="006662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716519" w14:textId="05A7FFDD" w:rsidR="006E0A0B" w:rsidRPr="00443B16" w:rsidRDefault="006E0A0B" w:rsidP="006662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406532" w14:textId="7E62279C" w:rsidR="00596C82" w:rsidRDefault="00596C82">
            <w:pPr>
              <w:rPr>
                <w:rFonts w:ascii="Arial" w:eastAsia="Arial" w:hAnsi="Arial" w:cs="Arial"/>
              </w:rPr>
            </w:pPr>
          </w:p>
          <w:p w14:paraId="16969638" w14:textId="2A0D9047" w:rsidR="00B62F44" w:rsidRDefault="00B62F44">
            <w:pPr>
              <w:rPr>
                <w:rFonts w:ascii="Arial" w:eastAsia="Arial" w:hAnsi="Arial" w:cs="Arial"/>
              </w:rPr>
            </w:pPr>
          </w:p>
          <w:p w14:paraId="6564B487" w14:textId="636E9CD9" w:rsidR="00B62F44" w:rsidRDefault="00B62F44">
            <w:pPr>
              <w:rPr>
                <w:rFonts w:ascii="Arial" w:eastAsia="Arial" w:hAnsi="Arial" w:cs="Arial"/>
              </w:rPr>
            </w:pPr>
          </w:p>
          <w:p w14:paraId="258409B3" w14:textId="5574DBD6" w:rsidR="00B62F44" w:rsidRDefault="00B62F44">
            <w:pPr>
              <w:rPr>
                <w:rFonts w:ascii="Arial" w:eastAsia="Arial" w:hAnsi="Arial" w:cs="Arial"/>
              </w:rPr>
            </w:pPr>
          </w:p>
          <w:p w14:paraId="7F228957" w14:textId="6AFBBE52" w:rsidR="00B62F44" w:rsidRDefault="00B62F44">
            <w:pPr>
              <w:rPr>
                <w:rFonts w:ascii="Arial" w:eastAsia="Arial" w:hAnsi="Arial" w:cs="Arial"/>
              </w:rPr>
            </w:pPr>
          </w:p>
          <w:p w14:paraId="56C14966" w14:textId="5029A066" w:rsidR="00B62F44" w:rsidRDefault="00B62F44">
            <w:pPr>
              <w:rPr>
                <w:rFonts w:ascii="Arial" w:eastAsia="Arial" w:hAnsi="Arial" w:cs="Arial"/>
              </w:rPr>
            </w:pPr>
          </w:p>
          <w:p w14:paraId="67FB5ACB" w14:textId="30D7139C" w:rsidR="00B62F44" w:rsidRDefault="00B62F44">
            <w:pPr>
              <w:rPr>
                <w:rFonts w:ascii="Arial" w:eastAsia="Arial" w:hAnsi="Arial" w:cs="Arial"/>
              </w:rPr>
            </w:pPr>
          </w:p>
          <w:p w14:paraId="461816CC" w14:textId="252F62C2" w:rsidR="00B62F44" w:rsidRDefault="00B62F44">
            <w:pPr>
              <w:rPr>
                <w:rFonts w:ascii="Arial" w:eastAsia="Arial" w:hAnsi="Arial" w:cs="Arial"/>
              </w:rPr>
            </w:pPr>
          </w:p>
          <w:p w14:paraId="25EC6D5E" w14:textId="7A2C6E29" w:rsidR="00B62F44" w:rsidRDefault="00B62F44">
            <w:pPr>
              <w:rPr>
                <w:rFonts w:ascii="Arial" w:eastAsia="Arial" w:hAnsi="Arial" w:cs="Arial"/>
              </w:rPr>
            </w:pPr>
          </w:p>
          <w:p w14:paraId="158B11E2" w14:textId="1339CFAA" w:rsidR="00B62F44" w:rsidRDefault="00B62F44">
            <w:pPr>
              <w:rPr>
                <w:rFonts w:ascii="Arial" w:eastAsia="Arial" w:hAnsi="Arial" w:cs="Arial"/>
              </w:rPr>
            </w:pPr>
          </w:p>
          <w:p w14:paraId="2BE067F4" w14:textId="5B00C226" w:rsidR="00B62F44" w:rsidRDefault="00B62F44">
            <w:pPr>
              <w:rPr>
                <w:rFonts w:ascii="Arial" w:eastAsia="Arial" w:hAnsi="Arial" w:cs="Arial"/>
              </w:rPr>
            </w:pPr>
          </w:p>
          <w:p w14:paraId="472502B9" w14:textId="71E641A7" w:rsidR="00B62F44" w:rsidRDefault="00B62F44">
            <w:pPr>
              <w:rPr>
                <w:rFonts w:ascii="Arial" w:eastAsia="Arial" w:hAnsi="Arial" w:cs="Arial"/>
              </w:rPr>
            </w:pPr>
          </w:p>
          <w:p w14:paraId="2971AAB1" w14:textId="08AE0812" w:rsidR="00B62F44" w:rsidRDefault="00B62F44">
            <w:pPr>
              <w:rPr>
                <w:rFonts w:ascii="Arial" w:eastAsia="Arial" w:hAnsi="Arial" w:cs="Arial"/>
              </w:rPr>
            </w:pPr>
          </w:p>
          <w:p w14:paraId="17783DC2" w14:textId="7AE5FD2F" w:rsidR="00B62F44" w:rsidRDefault="00B62F44">
            <w:pPr>
              <w:rPr>
                <w:rFonts w:ascii="Arial" w:eastAsia="Arial" w:hAnsi="Arial" w:cs="Arial"/>
              </w:rPr>
            </w:pPr>
          </w:p>
          <w:p w14:paraId="642EFFBD" w14:textId="7A15E5AD" w:rsidR="00B62F44" w:rsidRDefault="00B62F44">
            <w:pPr>
              <w:rPr>
                <w:rFonts w:ascii="Arial" w:eastAsia="Arial" w:hAnsi="Arial" w:cs="Arial"/>
              </w:rPr>
            </w:pPr>
          </w:p>
          <w:p w14:paraId="1978C4DD" w14:textId="3AFDCCDD" w:rsidR="00B62F44" w:rsidRPr="00443B16" w:rsidRDefault="00B62F44">
            <w:pPr>
              <w:rPr>
                <w:rFonts w:ascii="Arial" w:eastAsia="Arial" w:hAnsi="Arial" w:cs="Arial"/>
              </w:rPr>
            </w:pPr>
          </w:p>
          <w:p w14:paraId="32770568" w14:textId="77777777" w:rsidR="004B706A" w:rsidRPr="00443B16" w:rsidRDefault="004B706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17433F" w14:textId="77777777" w:rsidR="00BE2CE6" w:rsidRPr="00443B16" w:rsidRDefault="00BE2C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C2874B" w14:textId="273CC298" w:rsidR="005B5E0D" w:rsidRPr="00443B16" w:rsidRDefault="005B5E0D" w:rsidP="00185DA5">
            <w:pPr>
              <w:rPr>
                <w:rFonts w:ascii="Arial" w:eastAsia="Arial" w:hAnsi="Arial" w:cs="Arial"/>
              </w:rPr>
            </w:pPr>
          </w:p>
        </w:tc>
      </w:tr>
      <w:tr w:rsidR="00E975FA" w:rsidRPr="00443B16" w14:paraId="606C5956" w14:textId="77777777" w:rsidTr="000360AD">
        <w:trPr>
          <w:trHeight w:val="853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4490BC1" w14:textId="14C6BF9E" w:rsidR="00E975FA" w:rsidRDefault="00835F8C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4DA1514" w14:textId="77777777" w:rsidR="00E975FA" w:rsidRDefault="00E975F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Governor End Dates / Renewal</w:t>
            </w:r>
          </w:p>
          <w:p w14:paraId="354B24C6" w14:textId="75F91C8E" w:rsidR="000360AD" w:rsidRDefault="000360A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CT advised that CG and HWs terms </w:t>
            </w:r>
            <w:r w:rsidR="008F5E72">
              <w:rPr>
                <w:rFonts w:ascii="Arial" w:eastAsia="Arial" w:hAnsi="Arial" w:cs="Arial"/>
                <w:sz w:val="22"/>
                <w:szCs w:val="22"/>
              </w:rPr>
              <w:t xml:space="preserve">as co-opted governors </w:t>
            </w:r>
            <w:r>
              <w:rPr>
                <w:rFonts w:ascii="Arial" w:eastAsia="Arial" w:hAnsi="Arial" w:cs="Arial"/>
                <w:sz w:val="22"/>
                <w:szCs w:val="22"/>
              </w:rPr>
              <w:t>were due to end shortly</w:t>
            </w:r>
            <w:r w:rsidR="007E69DF">
              <w:rPr>
                <w:rFonts w:ascii="Arial" w:eastAsia="Arial" w:hAnsi="Arial" w:cs="Arial"/>
                <w:sz w:val="22"/>
                <w:szCs w:val="22"/>
              </w:rPr>
              <w:t xml:space="preserve">. All governors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agreed that their terms would be renewed for another </w:t>
            </w:r>
            <w:r w:rsidR="00877FF4">
              <w:rPr>
                <w:rFonts w:ascii="Arial" w:eastAsia="Arial" w:hAnsi="Arial" w:cs="Arial"/>
                <w:sz w:val="22"/>
                <w:szCs w:val="22"/>
              </w:rPr>
              <w:t>4-year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term.</w:t>
            </w:r>
          </w:p>
          <w:p w14:paraId="7154ABC6" w14:textId="41B419B6" w:rsidR="001D7A80" w:rsidRPr="000360AD" w:rsidRDefault="001D7A8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4EC1C4" w14:textId="77777777" w:rsidR="00E975FA" w:rsidRDefault="00E975FA">
            <w:pPr>
              <w:rPr>
                <w:rFonts w:ascii="Arial" w:eastAsia="Arial" w:hAnsi="Arial" w:cs="Arial"/>
              </w:rPr>
            </w:pPr>
          </w:p>
        </w:tc>
      </w:tr>
      <w:tr w:rsidR="00C8021E" w:rsidRPr="00443B16" w14:paraId="4C0B3D27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6085893" w14:textId="04EE0341" w:rsidR="00C8021E" w:rsidRPr="00443B16" w:rsidRDefault="00FA564C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C8021E"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1A36B54" w14:textId="0140D8C9" w:rsidR="00586E75" w:rsidRPr="00443B16" w:rsidRDefault="00586E7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Headteacher </w:t>
            </w:r>
            <w:r w:rsidR="00B27325">
              <w:rPr>
                <w:rFonts w:ascii="Arial" w:eastAsia="Arial" w:hAnsi="Arial" w:cs="Arial"/>
                <w:sz w:val="22"/>
                <w:szCs w:val="22"/>
                <w:u w:val="single"/>
              </w:rPr>
              <w:t>report</w:t>
            </w:r>
            <w:r w:rsidR="00B112FF"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– </w:t>
            </w:r>
            <w:r w:rsidR="00B112FF" w:rsidRPr="00443B16">
              <w:rPr>
                <w:rFonts w:ascii="Arial" w:eastAsia="Arial" w:hAnsi="Arial" w:cs="Arial"/>
                <w:sz w:val="22"/>
                <w:szCs w:val="22"/>
              </w:rPr>
              <w:t>circulated prior to the meeting</w:t>
            </w:r>
          </w:p>
          <w:p w14:paraId="004FFA6F" w14:textId="2023E0E8" w:rsidR="005B5310" w:rsidRPr="00447047" w:rsidRDefault="005B5310" w:rsidP="00B2732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47047">
              <w:rPr>
                <w:rFonts w:ascii="Arial" w:eastAsia="Arial" w:hAnsi="Arial" w:cs="Arial"/>
                <w:sz w:val="22"/>
                <w:szCs w:val="22"/>
                <w:u w:val="single"/>
              </w:rPr>
              <w:t>Admissions/Attendance</w:t>
            </w:r>
          </w:p>
          <w:p w14:paraId="05E79445" w14:textId="7B9F4024" w:rsidR="005E653F" w:rsidRDefault="000360AD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reported that </w:t>
            </w:r>
            <w:r w:rsidR="00E716D9">
              <w:rPr>
                <w:rFonts w:ascii="Arial" w:eastAsia="Arial" w:hAnsi="Arial" w:cs="Arial"/>
                <w:sz w:val="22"/>
                <w:szCs w:val="22"/>
              </w:rPr>
              <w:t>she had been pleasantly surprised that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16 first choice admissions for September 2021</w:t>
            </w:r>
            <w:r w:rsidR="00E716D9">
              <w:rPr>
                <w:rFonts w:ascii="Arial" w:eastAsia="Arial" w:hAnsi="Arial" w:cs="Arial"/>
                <w:sz w:val="22"/>
                <w:szCs w:val="22"/>
              </w:rPr>
              <w:t xml:space="preserve"> had been received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0A56E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6B409C3" w14:textId="77777777" w:rsidR="000360AD" w:rsidRDefault="000360AD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updated governors that 1 of the children that left at Christmas is returning next week taking pupil numbers up to 108.</w:t>
            </w:r>
          </w:p>
          <w:p w14:paraId="67CE7BCA" w14:textId="268ADACF" w:rsidR="000360AD" w:rsidRDefault="00D37011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Should be 112 on role if take full 15 in September. </w:t>
            </w:r>
            <w:r w:rsidR="00427BA0">
              <w:rPr>
                <w:rFonts w:ascii="Arial" w:eastAsia="Arial" w:hAnsi="Arial" w:cs="Arial"/>
                <w:sz w:val="22"/>
                <w:szCs w:val="22"/>
              </w:rPr>
              <w:t xml:space="preserve">RR stated that school may be approached to take </w:t>
            </w:r>
            <w:r w:rsidR="000A56E3">
              <w:rPr>
                <w:rFonts w:ascii="Arial" w:eastAsia="Arial" w:hAnsi="Arial" w:cs="Arial"/>
                <w:sz w:val="22"/>
                <w:szCs w:val="22"/>
              </w:rPr>
              <w:t xml:space="preserve">16. </w:t>
            </w:r>
            <w:r w:rsidR="00024A88">
              <w:rPr>
                <w:rFonts w:ascii="Arial" w:eastAsia="Arial" w:hAnsi="Arial" w:cs="Arial"/>
                <w:sz w:val="22"/>
                <w:szCs w:val="22"/>
              </w:rPr>
              <w:t>To be discussed at the next FGB meeting in March.</w:t>
            </w:r>
          </w:p>
          <w:p w14:paraId="6773B8D9" w14:textId="77777777" w:rsidR="00427BA0" w:rsidRDefault="00427BA0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stated that 12 year 6 are leaving in the summer.</w:t>
            </w:r>
          </w:p>
          <w:p w14:paraId="6E7AC4A1" w14:textId="77777777" w:rsidR="00024A88" w:rsidRPr="00824918" w:rsidRDefault="00024A88" w:rsidP="00FA564C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824918">
              <w:rPr>
                <w:rFonts w:ascii="Arial" w:eastAsia="Arial" w:hAnsi="Arial" w:cs="Arial"/>
                <w:sz w:val="22"/>
                <w:szCs w:val="22"/>
                <w:u w:val="single"/>
              </w:rPr>
              <w:t>Attendance</w:t>
            </w:r>
          </w:p>
          <w:p w14:paraId="0673D556" w14:textId="3079754E" w:rsidR="00024A88" w:rsidRDefault="00024A88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</w:t>
            </w:r>
            <w:r w:rsidR="00824918">
              <w:rPr>
                <w:rFonts w:ascii="Arial" w:eastAsia="Arial" w:hAnsi="Arial" w:cs="Arial"/>
                <w:sz w:val="22"/>
                <w:szCs w:val="22"/>
              </w:rPr>
              <w:t>stated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that the attendance target has been met</w:t>
            </w:r>
            <w:r w:rsidR="004267D9">
              <w:rPr>
                <w:rFonts w:ascii="Arial" w:eastAsia="Arial" w:hAnsi="Arial" w:cs="Arial"/>
                <w:sz w:val="22"/>
                <w:szCs w:val="22"/>
              </w:rPr>
              <w:t xml:space="preserve"> last term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F4660">
              <w:rPr>
                <w:rFonts w:ascii="Arial" w:eastAsia="Arial" w:hAnsi="Arial" w:cs="Arial"/>
                <w:sz w:val="22"/>
                <w:szCs w:val="22"/>
              </w:rPr>
              <w:t>in spite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of COVID</w:t>
            </w:r>
            <w:r w:rsidR="004267D9">
              <w:rPr>
                <w:rFonts w:ascii="Arial" w:eastAsia="Arial" w:hAnsi="Arial" w:cs="Arial"/>
                <w:sz w:val="22"/>
                <w:szCs w:val="22"/>
              </w:rPr>
              <w:t xml:space="preserve"> which all governors felt was brilliant.</w:t>
            </w:r>
          </w:p>
          <w:p w14:paraId="6773622E" w14:textId="77777777" w:rsidR="005F4660" w:rsidRDefault="00A8323C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Attendance is a good indicator of how children and parents feel about the school.</w:t>
            </w:r>
            <w:r w:rsidR="000D3F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AB68029" w14:textId="3763FAD4" w:rsidR="000D3F45" w:rsidRDefault="000D3F45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D427B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 identified that only year 2</w:t>
            </w:r>
            <w:r w:rsidR="00C71646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 attendance was</w:t>
            </w:r>
            <w:r w:rsidRPr="005D427B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lower than previous years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99CF2D9" w14:textId="77777777" w:rsidR="000D3F45" w:rsidRDefault="000D3F45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wasn’t aware of any reason why this was the case. Nothing significant to explain but it does concur with year 2 performance data.</w:t>
            </w:r>
          </w:p>
          <w:p w14:paraId="07C5AF66" w14:textId="737A28C9" w:rsidR="00E51AF5" w:rsidRDefault="00491FE5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added that there are c</w:t>
            </w:r>
            <w:r w:rsidR="00E51AF5">
              <w:rPr>
                <w:rFonts w:ascii="Arial" w:eastAsia="Arial" w:hAnsi="Arial" w:cs="Arial"/>
                <w:sz w:val="22"/>
                <w:szCs w:val="22"/>
              </w:rPr>
              <w:t>urrently above average number</w:t>
            </w:r>
            <w:r w:rsidR="00D33F3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E51AF5">
              <w:rPr>
                <w:rFonts w:ascii="Arial" w:eastAsia="Arial" w:hAnsi="Arial" w:cs="Arial"/>
                <w:sz w:val="22"/>
                <w:szCs w:val="22"/>
              </w:rPr>
              <w:t xml:space="preserve"> of children in school.</w:t>
            </w:r>
            <w:r w:rsidR="007D502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77AF1DB" w14:textId="221F3A0E" w:rsidR="007D5028" w:rsidRPr="007D5028" w:rsidRDefault="007D5028" w:rsidP="00FA564C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7D5028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Has that fluctuated</w:t>
            </w:r>
            <w:r w:rsidR="00491FE5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during lockdown</w:t>
            </w:r>
            <w:r w:rsidRPr="007D5028">
              <w:rPr>
                <w:rFonts w:ascii="Arial" w:eastAsia="Arial" w:hAnsi="Arial" w:cs="Arial"/>
                <w:i/>
                <w:iCs/>
                <w:sz w:val="22"/>
                <w:szCs w:val="22"/>
              </w:rPr>
              <w:t>?</w:t>
            </w:r>
          </w:p>
          <w:p w14:paraId="532622B4" w14:textId="790E3146" w:rsidR="007D5028" w:rsidRDefault="007D5028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No, pretty steady.</w:t>
            </w:r>
          </w:p>
          <w:p w14:paraId="30853B20" w14:textId="18E217A1" w:rsidR="007D5028" w:rsidRPr="005D427B" w:rsidRDefault="007D5028" w:rsidP="00FA564C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5D427B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Are children in full time?</w:t>
            </w:r>
          </w:p>
          <w:p w14:paraId="34B12E84" w14:textId="415423D6" w:rsidR="007D5028" w:rsidRDefault="007D5028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vast majority of cases are.</w:t>
            </w:r>
            <w:r w:rsidR="005D427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A5E18">
              <w:rPr>
                <w:rFonts w:ascii="Arial" w:eastAsia="Arial" w:hAnsi="Arial" w:cs="Arial"/>
                <w:sz w:val="22"/>
                <w:szCs w:val="22"/>
              </w:rPr>
              <w:t>This is the preference of school.</w:t>
            </w:r>
          </w:p>
          <w:p w14:paraId="53EFA248" w14:textId="3B8481C9" w:rsidR="002C4F6D" w:rsidRDefault="002C4F6D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All children are doing the same work whether at school or </w:t>
            </w:r>
            <w:r w:rsidR="002F5568">
              <w:rPr>
                <w:rFonts w:ascii="Arial" w:eastAsia="Arial" w:hAnsi="Arial" w:cs="Arial"/>
                <w:sz w:val="22"/>
                <w:szCs w:val="22"/>
              </w:rPr>
              <w:t>home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7C431ED" w14:textId="3484656D" w:rsidR="00350FB1" w:rsidRPr="00F74367" w:rsidRDefault="00350FB1" w:rsidP="00FA564C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F74367">
              <w:rPr>
                <w:rFonts w:ascii="Arial" w:eastAsia="Arial" w:hAnsi="Arial" w:cs="Arial"/>
                <w:sz w:val="22"/>
                <w:szCs w:val="22"/>
                <w:u w:val="single"/>
              </w:rPr>
              <w:t>CPD</w:t>
            </w:r>
          </w:p>
          <w:p w14:paraId="4E25C862" w14:textId="4897322B" w:rsidR="002C4F6D" w:rsidRDefault="00F74367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confirmed that </w:t>
            </w:r>
            <w:r w:rsidR="002C4F6D">
              <w:rPr>
                <w:rFonts w:ascii="Arial" w:eastAsia="Arial" w:hAnsi="Arial" w:cs="Arial"/>
                <w:sz w:val="22"/>
                <w:szCs w:val="22"/>
              </w:rPr>
              <w:t>Dan has completed his NPQSL</w:t>
            </w:r>
          </w:p>
          <w:p w14:paraId="20D43471" w14:textId="20E99261" w:rsidR="00957A7B" w:rsidRDefault="00957A7B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Remote learning has been a huge focus and staff have had to upskill on technology and change the way they teach. </w:t>
            </w:r>
            <w:r w:rsidR="00F74367">
              <w:rPr>
                <w:rFonts w:ascii="Arial" w:eastAsia="Arial" w:hAnsi="Arial" w:cs="Arial"/>
                <w:sz w:val="22"/>
                <w:szCs w:val="22"/>
              </w:rPr>
              <w:t>Governors noted that 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ignificant hard work </w:t>
            </w:r>
            <w:r w:rsidR="00F74367">
              <w:rPr>
                <w:rFonts w:ascii="Arial" w:eastAsia="Arial" w:hAnsi="Arial" w:cs="Arial"/>
                <w:sz w:val="22"/>
                <w:szCs w:val="22"/>
              </w:rPr>
              <w:t xml:space="preserve">is </w:t>
            </w:r>
            <w:r>
              <w:rPr>
                <w:rFonts w:ascii="Arial" w:eastAsia="Arial" w:hAnsi="Arial" w:cs="Arial"/>
                <w:sz w:val="22"/>
                <w:szCs w:val="22"/>
              </w:rPr>
              <w:t>taking place.</w:t>
            </w:r>
          </w:p>
          <w:p w14:paraId="785ABB88" w14:textId="33338619" w:rsidR="00F76CC3" w:rsidRPr="00075977" w:rsidRDefault="00D67A94" w:rsidP="00FA564C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075977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Have </w:t>
            </w:r>
            <w:r w:rsidR="009D12F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‘</w:t>
            </w:r>
            <w:r w:rsidRPr="00075977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team</w:t>
            </w:r>
            <w:r w:rsidR="00520D78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</w:t>
            </w:r>
            <w:r w:rsidR="009D12F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’</w:t>
            </w:r>
            <w:r w:rsidRPr="00075977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meetings proved effective in terms of engagement and </w:t>
            </w:r>
            <w:r w:rsidRPr="00075977">
              <w:rPr>
                <w:rFonts w:ascii="Arial" w:eastAsia="Arial" w:hAnsi="Arial" w:cs="Arial"/>
                <w:i/>
                <w:iCs/>
                <w:sz w:val="22"/>
                <w:szCs w:val="22"/>
              </w:rPr>
              <w:lastRenderedPageBreak/>
              <w:t>understanding and safeguarding monitoring?</w:t>
            </w:r>
          </w:p>
          <w:p w14:paraId="1EBA4572" w14:textId="6FE26454" w:rsidR="00D67A94" w:rsidRDefault="00D67A94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Feedback has been good. Stressful for staff to get provision up and running for a full class of children.</w:t>
            </w:r>
            <w:r w:rsidR="0007597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B2FEC11" w14:textId="7816F8E1" w:rsidR="00520D78" w:rsidRDefault="00520D78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Staff meeting had discussed how remote learning could be developed to potentially introduce smaller group work via ‘teams’.</w:t>
            </w:r>
          </w:p>
          <w:p w14:paraId="2456C381" w14:textId="6C360B5A" w:rsidR="00E34CCF" w:rsidRDefault="00E34CCF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Continually looking to improve and support families. </w:t>
            </w:r>
          </w:p>
          <w:p w14:paraId="705E6FC2" w14:textId="44CBBA2C" w:rsidR="0072457F" w:rsidRDefault="0072457F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After half term afternoon teams sessions will be commenced</w:t>
            </w:r>
            <w:r w:rsidR="00F61101">
              <w:rPr>
                <w:rFonts w:ascii="Arial" w:eastAsia="Arial" w:hAnsi="Arial" w:cs="Arial"/>
                <w:sz w:val="22"/>
                <w:szCs w:val="22"/>
              </w:rPr>
              <w:t xml:space="preserve"> for smaller groups of children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EECC95F" w14:textId="4CB49E11" w:rsidR="009D2102" w:rsidRPr="00BE0B96" w:rsidRDefault="009D2102" w:rsidP="00FA564C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BE0B96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Are children at home progressing as well as those in school?</w:t>
            </w:r>
          </w:p>
          <w:p w14:paraId="4820CE6A" w14:textId="2E889FE7" w:rsidR="009D2102" w:rsidRDefault="009D2102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stated that it is mixed as</w:t>
            </w:r>
            <w:r w:rsidR="00BE0B96">
              <w:rPr>
                <w:rFonts w:ascii="Arial" w:eastAsia="Arial" w:hAnsi="Arial" w:cs="Arial"/>
                <w:sz w:val="22"/>
                <w:szCs w:val="22"/>
              </w:rPr>
              <w:t xml:space="preserve"> school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don’t have full control over what is being done at home.</w:t>
            </w:r>
            <w:r w:rsidR="00F400CA">
              <w:rPr>
                <w:rFonts w:ascii="Arial" w:eastAsia="Arial" w:hAnsi="Arial" w:cs="Arial"/>
                <w:sz w:val="22"/>
                <w:szCs w:val="22"/>
              </w:rPr>
              <w:t xml:space="preserve"> Close eye is being kept on those children who have engaged very little or not at all.</w:t>
            </w:r>
            <w:r w:rsidR="008132C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F0825">
              <w:rPr>
                <w:rFonts w:ascii="Arial" w:eastAsia="Arial" w:hAnsi="Arial" w:cs="Arial"/>
                <w:sz w:val="22"/>
                <w:szCs w:val="22"/>
              </w:rPr>
              <w:t>Some really good work from some children.</w:t>
            </w:r>
            <w:r w:rsidR="009A5E0F">
              <w:rPr>
                <w:rFonts w:ascii="Arial" w:eastAsia="Arial" w:hAnsi="Arial" w:cs="Arial"/>
                <w:sz w:val="22"/>
                <w:szCs w:val="22"/>
              </w:rPr>
              <w:t xml:space="preserve"> RL added that parents have been very supportive and involved with </w:t>
            </w:r>
            <w:r w:rsidR="00FC419B">
              <w:rPr>
                <w:rFonts w:ascii="Arial" w:eastAsia="Arial" w:hAnsi="Arial" w:cs="Arial"/>
                <w:sz w:val="22"/>
                <w:szCs w:val="22"/>
              </w:rPr>
              <w:t>children’s</w:t>
            </w:r>
            <w:r w:rsidR="009A5E0F">
              <w:rPr>
                <w:rFonts w:ascii="Arial" w:eastAsia="Arial" w:hAnsi="Arial" w:cs="Arial"/>
                <w:sz w:val="22"/>
                <w:szCs w:val="22"/>
              </w:rPr>
              <w:t xml:space="preserve"> learning.</w:t>
            </w:r>
          </w:p>
          <w:p w14:paraId="14426153" w14:textId="29B01895" w:rsidR="00402E29" w:rsidRPr="00402E29" w:rsidRDefault="00402E29" w:rsidP="00FA564C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402E2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Are all pupils expected to submit work every day?</w:t>
            </w:r>
          </w:p>
          <w:p w14:paraId="63ABE6CA" w14:textId="585150BC" w:rsidR="00402E29" w:rsidRDefault="00402E29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Not expected to but would like to have communication daily with families. Not appropriate to make this an expectation.</w:t>
            </w:r>
            <w:r w:rsidR="001B4D2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2932246" w14:textId="04CE4E6A" w:rsidR="001B4D24" w:rsidRDefault="00CB22FA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stated that there could p</w:t>
            </w:r>
            <w:r w:rsidR="001B4D24">
              <w:rPr>
                <w:rFonts w:ascii="Arial" w:eastAsia="Arial" w:hAnsi="Arial" w:cs="Arial"/>
                <w:sz w:val="22"/>
                <w:szCs w:val="22"/>
              </w:rPr>
              <w:t xml:space="preserve">otentially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be </w:t>
            </w:r>
            <w:r w:rsidR="001B4D24">
              <w:rPr>
                <w:rFonts w:ascii="Arial" w:eastAsia="Arial" w:hAnsi="Arial" w:cs="Arial"/>
                <w:sz w:val="22"/>
                <w:szCs w:val="22"/>
              </w:rPr>
              <w:t>an issue with children who have received more support at home when they return to school.</w:t>
            </w:r>
          </w:p>
          <w:p w14:paraId="366301FE" w14:textId="1A4B8174" w:rsidR="000142D5" w:rsidRPr="00691C8E" w:rsidRDefault="00691C8E" w:rsidP="00FA564C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691C8E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AC asked about staff </w:t>
            </w:r>
            <w:r w:rsidR="002476AB" w:rsidRPr="00691C8E">
              <w:rPr>
                <w:rFonts w:ascii="Arial" w:eastAsia="Arial" w:hAnsi="Arial" w:cs="Arial"/>
                <w:i/>
                <w:iCs/>
                <w:sz w:val="22"/>
                <w:szCs w:val="22"/>
              </w:rPr>
              <w:t>wellbeing.</w:t>
            </w:r>
          </w:p>
          <w:p w14:paraId="1DE736B3" w14:textId="0BEA4EA9" w:rsidR="00F61B4E" w:rsidRDefault="00AD39D9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RL stated that it is very </w:t>
            </w:r>
            <w:r w:rsidR="00167BC7">
              <w:rPr>
                <w:rFonts w:ascii="Arial" w:eastAsia="Arial" w:hAnsi="Arial" w:cs="Arial"/>
                <w:sz w:val="22"/>
                <w:szCs w:val="22"/>
              </w:rPr>
              <w:t>hard,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staff are working a lot of hours. It is harder as there is more to think </w:t>
            </w:r>
            <w:r w:rsidR="00D260DB">
              <w:rPr>
                <w:rFonts w:ascii="Arial" w:eastAsia="Arial" w:hAnsi="Arial" w:cs="Arial"/>
                <w:sz w:val="22"/>
                <w:szCs w:val="22"/>
              </w:rPr>
              <w:t>about,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support needed for families. </w:t>
            </w:r>
          </w:p>
          <w:p w14:paraId="36D866C3" w14:textId="442D6B93" w:rsidR="00D83AF5" w:rsidRDefault="00D83AF5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stated that oak academy and white rose maths resources are used.</w:t>
            </w:r>
          </w:p>
          <w:p w14:paraId="1D84B574" w14:textId="386DD156" w:rsidR="00FB6F26" w:rsidRPr="00967F28" w:rsidRDefault="00FB6F26" w:rsidP="00FA564C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967F28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CG asked about the use of supply teachers</w:t>
            </w:r>
          </w:p>
          <w:p w14:paraId="68049DF1" w14:textId="5A7F19FA" w:rsidR="00FB6F26" w:rsidRDefault="00FB6F26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stated that this could be looked at but would not offer continuity for children, </w:t>
            </w:r>
            <w:r w:rsidR="002A3C47">
              <w:rPr>
                <w:rFonts w:ascii="Arial" w:eastAsia="Arial" w:hAnsi="Arial" w:cs="Arial"/>
                <w:sz w:val="22"/>
                <w:szCs w:val="22"/>
              </w:rPr>
              <w:t>it would create</w:t>
            </w:r>
            <w:r w:rsidR="003E3E2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COVID risks and </w:t>
            </w:r>
            <w:r w:rsidR="00942607">
              <w:rPr>
                <w:rFonts w:ascii="Arial" w:eastAsia="Arial" w:hAnsi="Arial" w:cs="Arial"/>
                <w:sz w:val="22"/>
                <w:szCs w:val="22"/>
              </w:rPr>
              <w:t xml:space="preserve">it would </w:t>
            </w:r>
            <w:r>
              <w:rPr>
                <w:rFonts w:ascii="Arial" w:eastAsia="Arial" w:hAnsi="Arial" w:cs="Arial"/>
                <w:sz w:val="22"/>
                <w:szCs w:val="22"/>
              </w:rPr>
              <w:t>also</w:t>
            </w:r>
            <w:r w:rsidR="00942607">
              <w:rPr>
                <w:rFonts w:ascii="Arial" w:eastAsia="Arial" w:hAnsi="Arial" w:cs="Arial"/>
                <w:sz w:val="22"/>
                <w:szCs w:val="22"/>
              </w:rPr>
              <w:t xml:space="preserve"> be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very expensive.</w:t>
            </w:r>
          </w:p>
          <w:p w14:paraId="55EB7D3B" w14:textId="0FD50290" w:rsidR="00967F28" w:rsidRDefault="00866308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HW and governors recognised and thanked teachers for all their continued hard work.</w:t>
            </w:r>
          </w:p>
          <w:p w14:paraId="6B27A8EB" w14:textId="5296CB71" w:rsidR="00386CF7" w:rsidRDefault="00386CF7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86CF7">
              <w:rPr>
                <w:rFonts w:ascii="Arial" w:eastAsia="Arial" w:hAnsi="Arial" w:cs="Arial"/>
                <w:sz w:val="22"/>
                <w:szCs w:val="22"/>
              </w:rPr>
              <w:t xml:space="preserve">A discussion took place about managing the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current </w:t>
            </w:r>
            <w:r w:rsidRPr="00386CF7">
              <w:rPr>
                <w:rFonts w:ascii="Arial" w:eastAsia="Arial" w:hAnsi="Arial" w:cs="Arial"/>
                <w:sz w:val="22"/>
                <w:szCs w:val="22"/>
              </w:rPr>
              <w:t>additional pressures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E078231" w14:textId="55E4B7CF" w:rsidR="00EF0B58" w:rsidRPr="00197A59" w:rsidRDefault="00C63F73" w:rsidP="00FA564C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197A5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 asked about the uptake of loan devices?</w:t>
            </w:r>
          </w:p>
          <w:p w14:paraId="426C5BD6" w14:textId="39A8E975" w:rsidR="00C63F73" w:rsidRDefault="00C63F73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stated that 5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ipads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have been loaned.</w:t>
            </w:r>
            <w:r w:rsidR="006772D8">
              <w:rPr>
                <w:rFonts w:ascii="Arial" w:eastAsia="Arial" w:hAnsi="Arial" w:cs="Arial"/>
                <w:sz w:val="22"/>
                <w:szCs w:val="22"/>
              </w:rPr>
              <w:t xml:space="preserve"> She added that 2 laptops were allocated from the DofE. </w:t>
            </w:r>
            <w:r w:rsidR="00263744">
              <w:rPr>
                <w:rFonts w:ascii="Arial" w:eastAsia="Arial" w:hAnsi="Arial" w:cs="Arial"/>
                <w:sz w:val="22"/>
                <w:szCs w:val="22"/>
              </w:rPr>
              <w:t>Cables have been ordered to enable them to be used in school.</w:t>
            </w:r>
            <w:r w:rsidR="000758DA">
              <w:rPr>
                <w:rFonts w:ascii="Arial" w:eastAsia="Arial" w:hAnsi="Arial" w:cs="Arial"/>
                <w:sz w:val="22"/>
                <w:szCs w:val="22"/>
              </w:rPr>
              <w:t xml:space="preserve"> 2 </w:t>
            </w:r>
            <w:r w:rsidR="00185945">
              <w:rPr>
                <w:rFonts w:ascii="Arial" w:eastAsia="Arial" w:hAnsi="Arial" w:cs="Arial"/>
                <w:sz w:val="22"/>
                <w:szCs w:val="22"/>
              </w:rPr>
              <w:t>additional</w:t>
            </w:r>
            <w:r w:rsidR="000758DA">
              <w:rPr>
                <w:rFonts w:ascii="Arial" w:eastAsia="Arial" w:hAnsi="Arial" w:cs="Arial"/>
                <w:sz w:val="22"/>
                <w:szCs w:val="22"/>
              </w:rPr>
              <w:t xml:space="preserve"> laptops have also been ordered. </w:t>
            </w:r>
          </w:p>
          <w:p w14:paraId="2F6A3BF5" w14:textId="31A9ED95" w:rsidR="00AC2BAC" w:rsidRPr="00AC2BAC" w:rsidRDefault="00AC2BAC" w:rsidP="00FA564C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C2BA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Are school adequately resourced?</w:t>
            </w:r>
          </w:p>
          <w:p w14:paraId="6359BB78" w14:textId="2A678990" w:rsidR="00AC2BAC" w:rsidRDefault="00AC2BAC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  <w:p w14:paraId="611526DD" w14:textId="568B0A8B" w:rsidR="00CB5A12" w:rsidRPr="005922BB" w:rsidRDefault="00CE4B8D" w:rsidP="00FA564C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5922BB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 asked about staff meetings and resuming them in the normal format?</w:t>
            </w:r>
          </w:p>
          <w:p w14:paraId="2F206C0F" w14:textId="22D197DA" w:rsidR="00CE4B8D" w:rsidRDefault="00CE4B8D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confirmed that in view of staff wellbeing they will not be commenced regularly until the children return to school.</w:t>
            </w:r>
          </w:p>
          <w:p w14:paraId="5DBB5D8F" w14:textId="3C6F3562" w:rsidR="00393168" w:rsidRPr="00393168" w:rsidRDefault="00393168" w:rsidP="00FA564C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93168">
              <w:rPr>
                <w:rFonts w:ascii="Arial" w:eastAsia="Arial" w:hAnsi="Arial" w:cs="Arial"/>
                <w:sz w:val="22"/>
                <w:szCs w:val="22"/>
                <w:u w:val="single"/>
              </w:rPr>
              <w:t>Staffing</w:t>
            </w:r>
          </w:p>
          <w:p w14:paraId="115FC054" w14:textId="1EC476A0" w:rsidR="00393168" w:rsidRDefault="00393168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Currently on a 2-week rota basis. After half term it is planned to have all teachers in full time.</w:t>
            </w:r>
          </w:p>
          <w:p w14:paraId="57806834" w14:textId="25D62795" w:rsidR="00393168" w:rsidRPr="00393168" w:rsidRDefault="00393168" w:rsidP="00FA564C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93168">
              <w:rPr>
                <w:rFonts w:ascii="Arial" w:eastAsia="Arial" w:hAnsi="Arial" w:cs="Arial"/>
                <w:sz w:val="22"/>
                <w:szCs w:val="22"/>
                <w:u w:val="single"/>
              </w:rPr>
              <w:t>Monitoring</w:t>
            </w:r>
          </w:p>
          <w:p w14:paraId="3FB53A0A" w14:textId="7207A945" w:rsidR="00393168" w:rsidRDefault="00393168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Allocated a priority 1 school</w:t>
            </w:r>
          </w:p>
          <w:p w14:paraId="2AF5B168" w14:textId="061939D3" w:rsidR="00393168" w:rsidRDefault="00427A50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confirmed the school </w:t>
            </w:r>
            <w:r w:rsidR="006A4A13">
              <w:rPr>
                <w:rFonts w:ascii="Arial" w:eastAsia="Arial" w:hAnsi="Arial" w:cs="Arial"/>
                <w:sz w:val="22"/>
                <w:szCs w:val="22"/>
              </w:rPr>
              <w:t>self-evaluation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is unchanged.</w:t>
            </w:r>
          </w:p>
          <w:p w14:paraId="19EC8D12" w14:textId="15FF5827" w:rsidR="009A1561" w:rsidRPr="009A1561" w:rsidRDefault="009A1561" w:rsidP="00FA564C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9A1561">
              <w:rPr>
                <w:rFonts w:ascii="Arial" w:eastAsia="Arial" w:hAnsi="Arial" w:cs="Arial"/>
                <w:sz w:val="22"/>
                <w:szCs w:val="22"/>
                <w:u w:val="single"/>
              </w:rPr>
              <w:t>Complaints</w:t>
            </w:r>
          </w:p>
          <w:p w14:paraId="47F94401" w14:textId="7FE58729" w:rsidR="00C24225" w:rsidRDefault="00333CDE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complaints.</w:t>
            </w:r>
          </w:p>
          <w:p w14:paraId="237F3C89" w14:textId="299B9D7D" w:rsidR="009A1561" w:rsidRPr="009A1561" w:rsidRDefault="009A1561" w:rsidP="00FA564C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9A1561">
              <w:rPr>
                <w:rFonts w:ascii="Arial" w:eastAsia="Arial" w:hAnsi="Arial" w:cs="Arial"/>
                <w:sz w:val="22"/>
                <w:szCs w:val="22"/>
                <w:u w:val="single"/>
              </w:rPr>
              <w:t>Safeguarding</w:t>
            </w:r>
          </w:p>
          <w:p w14:paraId="53C55173" w14:textId="77777777" w:rsidR="00EF3F4C" w:rsidRDefault="00EF3F4C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significant safeguarding issues have been reported.</w:t>
            </w:r>
            <w:r w:rsidR="009A15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93AA77E" w14:textId="0D8E9E82" w:rsidR="00C46ACD" w:rsidRPr="00443B16" w:rsidRDefault="00C46ACD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DE5166" w14:textId="77777777" w:rsidR="00C8021E" w:rsidRPr="00443B16" w:rsidRDefault="00C8021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F011EE" w14:textId="77777777" w:rsidR="00B0332A" w:rsidRPr="00443B16" w:rsidRDefault="00B0332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DE9FEC" w14:textId="62F6CE4E" w:rsidR="00C67FF8" w:rsidRDefault="00C67F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555F21" w14:textId="332F31D5" w:rsidR="00824918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977EBD" w14:textId="32E5E1A4" w:rsidR="00824918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0E2745" w14:textId="120561FA" w:rsidR="00824918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8C7A7A" w14:textId="6F437F2C" w:rsidR="00824918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72A7B5" w14:textId="206B49DD" w:rsidR="00824918" w:rsidRPr="00443B16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  <w:p w14:paraId="1DADD7AD" w14:textId="77777777" w:rsidR="00C67FF8" w:rsidRPr="00443B16" w:rsidRDefault="00C67F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92170F" w14:textId="6BD30544" w:rsidR="00C67FF8" w:rsidRPr="00443B16" w:rsidRDefault="00C67F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384712" w14:textId="64D56EC4" w:rsidR="003B26E7" w:rsidRPr="00443B16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4192" w:rsidRPr="00443B16" w14:paraId="5FC6CF53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1DFA0D0" w14:textId="21B91034" w:rsidR="00814192" w:rsidRDefault="00814192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1C4BE5" w14:textId="77777777" w:rsidR="00814192" w:rsidRDefault="00814192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Reports from Committees</w:t>
            </w:r>
          </w:p>
          <w:p w14:paraId="4EADFD94" w14:textId="5CFEB290" w:rsidR="00814192" w:rsidRDefault="00741F8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SPC</w:t>
            </w:r>
          </w:p>
          <w:p w14:paraId="32151D06" w14:textId="0954A080" w:rsidR="00741F8F" w:rsidRDefault="00F96F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Minutes shared with governors prior to the meeting.</w:t>
            </w:r>
          </w:p>
          <w:p w14:paraId="0E9E1324" w14:textId="3DA5F0FC" w:rsidR="00F96F80" w:rsidRDefault="00F96F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 reported that school data had been reviewed.</w:t>
            </w:r>
          </w:p>
          <w:p w14:paraId="221AC60C" w14:textId="7D54AB58" w:rsidR="00E07BA5" w:rsidRPr="00741F8F" w:rsidRDefault="00E07B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Wellbeing of staff and pupils had been discussed </w:t>
            </w:r>
            <w:r w:rsidR="00465A8F">
              <w:rPr>
                <w:rFonts w:ascii="Arial" w:eastAsia="Arial" w:hAnsi="Arial" w:cs="Arial"/>
                <w:sz w:val="22"/>
                <w:szCs w:val="22"/>
              </w:rPr>
              <w:t>as well 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F4878">
              <w:rPr>
                <w:rFonts w:ascii="Arial" w:eastAsia="Arial" w:hAnsi="Arial" w:cs="Arial"/>
                <w:sz w:val="22"/>
                <w:szCs w:val="22"/>
              </w:rPr>
              <w:t xml:space="preserve">remote </w:t>
            </w:r>
            <w:r w:rsidR="00FF4878">
              <w:rPr>
                <w:rFonts w:ascii="Arial" w:eastAsia="Arial" w:hAnsi="Arial" w:cs="Arial"/>
                <w:sz w:val="22"/>
                <w:szCs w:val="22"/>
              </w:rPr>
              <w:lastRenderedPageBreak/>
              <w:t>learning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B292B2B" w14:textId="6B0737A8" w:rsidR="009D2802" w:rsidRPr="009D2802" w:rsidRDefault="009D28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6A0821" w14:textId="77777777" w:rsidR="00814192" w:rsidRPr="00443B16" w:rsidRDefault="008141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3AEA" w:rsidRPr="00443B16" w14:paraId="5DE5257D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AEA4053" w14:textId="626B67C0" w:rsidR="008C3AEA" w:rsidRPr="00443B16" w:rsidRDefault="00814192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FBE2394" w14:textId="0E0CB605" w:rsidR="008C3AEA" w:rsidRPr="00443B16" w:rsidRDefault="008C3AE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>Policies to adopt/review</w:t>
            </w:r>
            <w:r w:rsidR="009D274C"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– </w:t>
            </w:r>
            <w:r w:rsidR="009D274C" w:rsidRPr="00443B16">
              <w:rPr>
                <w:rFonts w:ascii="Arial" w:eastAsia="Arial" w:hAnsi="Arial" w:cs="Arial"/>
                <w:sz w:val="22"/>
                <w:szCs w:val="22"/>
              </w:rPr>
              <w:t xml:space="preserve">All policy documents were circulated prior to the meeting and comments had been sent to AC. </w:t>
            </w:r>
          </w:p>
          <w:p w14:paraId="16677AFB" w14:textId="77777777" w:rsidR="0032001B" w:rsidRDefault="0032001B" w:rsidP="0032001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2001B">
              <w:rPr>
                <w:rFonts w:ascii="Arial" w:eastAsia="Arial" w:hAnsi="Arial" w:cs="Arial"/>
                <w:sz w:val="22"/>
                <w:szCs w:val="22"/>
              </w:rPr>
              <w:t>-Resolving Issues at Work (new)</w:t>
            </w:r>
          </w:p>
          <w:p w14:paraId="34504B4F" w14:textId="1F023674" w:rsidR="0032001B" w:rsidRDefault="0032001B" w:rsidP="0032001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2001B">
              <w:rPr>
                <w:rFonts w:ascii="Arial" w:eastAsia="Arial" w:hAnsi="Arial" w:cs="Arial"/>
                <w:sz w:val="22"/>
                <w:szCs w:val="22"/>
              </w:rPr>
              <w:t>-Schools Hearing &amp; Appeals Procedur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1242D3">
              <w:rPr>
                <w:rFonts w:ascii="Arial" w:eastAsia="Arial" w:hAnsi="Arial" w:cs="Arial"/>
                <w:sz w:val="22"/>
                <w:szCs w:val="22"/>
              </w:rPr>
              <w:t xml:space="preserve"> – HW raised the terms </w:t>
            </w:r>
            <w:r w:rsidR="00C52BEA">
              <w:rPr>
                <w:rFonts w:ascii="Arial" w:eastAsia="Arial" w:hAnsi="Arial" w:cs="Arial"/>
                <w:sz w:val="22"/>
                <w:szCs w:val="22"/>
              </w:rPr>
              <w:t>‘</w:t>
            </w:r>
            <w:r w:rsidR="001242D3">
              <w:rPr>
                <w:rFonts w:ascii="Arial" w:eastAsia="Arial" w:hAnsi="Arial" w:cs="Arial"/>
                <w:sz w:val="22"/>
                <w:szCs w:val="22"/>
              </w:rPr>
              <w:t>investigating officer</w:t>
            </w:r>
            <w:r w:rsidR="00C52BEA">
              <w:rPr>
                <w:rFonts w:ascii="Arial" w:eastAsia="Arial" w:hAnsi="Arial" w:cs="Arial"/>
                <w:sz w:val="22"/>
                <w:szCs w:val="22"/>
              </w:rPr>
              <w:t xml:space="preserve">’ </w:t>
            </w:r>
            <w:r w:rsidR="001242D3">
              <w:rPr>
                <w:rFonts w:ascii="Arial" w:eastAsia="Arial" w:hAnsi="Arial" w:cs="Arial"/>
                <w:sz w:val="22"/>
                <w:szCs w:val="22"/>
              </w:rPr>
              <w:t xml:space="preserve">and </w:t>
            </w:r>
            <w:r w:rsidR="00C52BEA">
              <w:rPr>
                <w:rFonts w:ascii="Arial" w:eastAsia="Arial" w:hAnsi="Arial" w:cs="Arial"/>
                <w:sz w:val="22"/>
                <w:szCs w:val="22"/>
              </w:rPr>
              <w:t>‘</w:t>
            </w:r>
            <w:r w:rsidR="001242D3">
              <w:rPr>
                <w:rFonts w:ascii="Arial" w:eastAsia="Arial" w:hAnsi="Arial" w:cs="Arial"/>
                <w:sz w:val="22"/>
                <w:szCs w:val="22"/>
              </w:rPr>
              <w:t>investigating manager</w:t>
            </w:r>
            <w:r w:rsidR="00C52BEA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="00FB378C">
              <w:rPr>
                <w:rFonts w:ascii="Arial" w:eastAsia="Arial" w:hAnsi="Arial" w:cs="Arial"/>
                <w:sz w:val="22"/>
                <w:szCs w:val="22"/>
              </w:rPr>
              <w:t>. AC to share information that she has with governors</w:t>
            </w:r>
            <w:r w:rsidR="00781F8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49797E4" w14:textId="15EC6F23" w:rsidR="0032001B" w:rsidRPr="0032001B" w:rsidRDefault="0032001B" w:rsidP="0032001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2001B">
              <w:rPr>
                <w:rFonts w:ascii="Arial" w:eastAsia="Arial" w:hAnsi="Arial" w:cs="Arial"/>
                <w:sz w:val="22"/>
                <w:szCs w:val="22"/>
              </w:rPr>
              <w:t>-Allegations of Abuse against staff</w:t>
            </w:r>
            <w:r w:rsidR="002C6F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6AAD794" w14:textId="406890B0" w:rsidR="0032001B" w:rsidRPr="0032001B" w:rsidRDefault="0032001B" w:rsidP="0032001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2001B">
              <w:rPr>
                <w:rFonts w:ascii="Arial" w:eastAsia="Arial" w:hAnsi="Arial" w:cs="Arial"/>
                <w:sz w:val="22"/>
                <w:szCs w:val="22"/>
              </w:rPr>
              <w:t>-Staff Attendance Management</w:t>
            </w:r>
            <w:r w:rsidR="009038B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409BEAF" w14:textId="77777777" w:rsidR="00F07B11" w:rsidRDefault="0032001B" w:rsidP="0032001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2001B">
              <w:rPr>
                <w:rFonts w:ascii="Arial" w:eastAsia="Arial" w:hAnsi="Arial" w:cs="Arial"/>
                <w:sz w:val="22"/>
                <w:szCs w:val="22"/>
              </w:rPr>
              <w:t>-Governor Allowances</w:t>
            </w:r>
          </w:p>
          <w:p w14:paraId="357A2C58" w14:textId="582DD7FC" w:rsidR="00032E96" w:rsidRDefault="00F71817" w:rsidP="0032001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Policies agreed.</w:t>
            </w:r>
          </w:p>
          <w:p w14:paraId="67B2887E" w14:textId="461BD9AA" w:rsidR="00F71817" w:rsidRPr="00443B16" w:rsidRDefault="00F71817" w:rsidP="0032001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599A59" w14:textId="77777777" w:rsidR="008C3AEA" w:rsidRPr="00443B16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F9B837" w14:textId="77777777" w:rsidR="008A4E0A" w:rsidRPr="00443B16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A4D765F" w14:textId="75B6D7EF" w:rsidR="008A4E0A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86D8D9" w14:textId="0A39BB67" w:rsidR="00781F81" w:rsidRDefault="00781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D7053B" w14:textId="0BB8DF71" w:rsidR="00781F81" w:rsidRPr="00443B16" w:rsidRDefault="00781F8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</w:p>
          <w:p w14:paraId="77CC2D65" w14:textId="77777777" w:rsidR="008A4E0A" w:rsidRPr="00443B16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DC2D6FA" w14:textId="77777777" w:rsidR="008A4E0A" w:rsidRPr="00443B16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FC84D3" w14:textId="77777777" w:rsidR="008A4E0A" w:rsidRPr="00443B16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2B2988" w14:textId="3281B79C" w:rsidR="008A4E0A" w:rsidRPr="00443B16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5EEF" w:rsidRPr="00443B16" w14:paraId="0CD2645A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DD7DBA6" w14:textId="79BE3E3A" w:rsidR="00E25EEF" w:rsidRPr="00443B16" w:rsidRDefault="00E25EEF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56494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FB40C7" w14:textId="04881679" w:rsidR="00E25EEF" w:rsidRPr="00443B16" w:rsidRDefault="00556494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Governor Monitoring Reports</w:t>
            </w:r>
          </w:p>
          <w:p w14:paraId="6F160302" w14:textId="180257A9" w:rsidR="007B2521" w:rsidRDefault="004A726E" w:rsidP="00032E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VP report was shared with governors prior to the meeting. Governors thanked VP for her report.</w:t>
            </w:r>
            <w:r w:rsidR="000046D9">
              <w:rPr>
                <w:rFonts w:ascii="Arial" w:eastAsia="Arial" w:hAnsi="Arial" w:cs="Arial"/>
                <w:sz w:val="22"/>
                <w:szCs w:val="22"/>
              </w:rPr>
              <w:t xml:space="preserve"> No questions.</w:t>
            </w:r>
          </w:p>
          <w:p w14:paraId="4067F929" w14:textId="55063F79" w:rsidR="004A726E" w:rsidRDefault="004A726E" w:rsidP="00032E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 has arranged a visit in March</w:t>
            </w:r>
            <w:r w:rsidR="008671B2">
              <w:rPr>
                <w:rFonts w:ascii="Arial" w:eastAsia="Arial" w:hAnsi="Arial" w:cs="Arial"/>
                <w:sz w:val="22"/>
                <w:szCs w:val="22"/>
              </w:rPr>
              <w:t xml:space="preserve"> with RL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BBDDE58" w14:textId="735C1FCF" w:rsidR="009D47AC" w:rsidRDefault="009D47AC" w:rsidP="00032E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CG asked about governors attending more meetings and sessions remotely. </w:t>
            </w:r>
            <w:r w:rsidR="00267BA5">
              <w:rPr>
                <w:rFonts w:ascii="Arial" w:eastAsia="Arial" w:hAnsi="Arial" w:cs="Arial"/>
                <w:sz w:val="22"/>
                <w:szCs w:val="22"/>
              </w:rPr>
              <w:t>RR felt that once back to normal governors could be invited to staff curriculum meetings etc.</w:t>
            </w:r>
            <w:r w:rsidR="00AF11E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D124CF7" w14:textId="0FA1773C" w:rsidR="008671B2" w:rsidRPr="00443B16" w:rsidRDefault="008671B2" w:rsidP="00032E9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1F7B86" w14:textId="77777777" w:rsidR="00E25EEF" w:rsidRPr="00443B16" w:rsidRDefault="00E25E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3AEA" w:rsidRPr="00443B16" w14:paraId="2B0B303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BFB309" w14:textId="74861FA4" w:rsidR="008C3AEA" w:rsidRPr="00443B16" w:rsidRDefault="008C3AEA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56494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7E41016" w14:textId="77777777" w:rsidR="008C3AEA" w:rsidRPr="00443B16" w:rsidRDefault="008C3AE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>Updates on any Health and Safety and Safeguarding issues</w:t>
            </w:r>
          </w:p>
          <w:p w14:paraId="57E91CE0" w14:textId="257C8CEA" w:rsidR="008C3AEA" w:rsidRPr="00443B16" w:rsidRDefault="00434E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Safeguarding covered</w:t>
            </w:r>
            <w:r w:rsidR="005C68C7">
              <w:rPr>
                <w:rFonts w:ascii="Arial" w:eastAsia="Arial" w:hAnsi="Arial" w:cs="Arial"/>
                <w:sz w:val="22"/>
                <w:szCs w:val="22"/>
              </w:rPr>
              <w:t xml:space="preserve"> under item </w:t>
            </w:r>
            <w:r w:rsidR="00032E96"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5C68C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841C1DF" w14:textId="77777777" w:rsidR="00E32B4F" w:rsidRDefault="000E1A9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health and safety issues.</w:t>
            </w:r>
          </w:p>
          <w:p w14:paraId="2E441B04" w14:textId="359E62D1" w:rsidR="000E1A94" w:rsidRPr="00443B16" w:rsidRDefault="000E1A9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CD2B85" w14:textId="77777777" w:rsidR="008C3AEA" w:rsidRPr="00443B16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0146" w:rsidRPr="00443B16" w14:paraId="5AD24982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AB4E30" w14:textId="595F0E47" w:rsidR="00A90146" w:rsidRPr="00443B16" w:rsidRDefault="00A90146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152D2B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586D6F" w14:textId="77777777" w:rsidR="00A90146" w:rsidRPr="00443B16" w:rsidRDefault="00A9014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>Governor Training – to identify need and report on attendance</w:t>
            </w:r>
          </w:p>
          <w:p w14:paraId="0D6DEF03" w14:textId="1F2B537A" w:rsidR="001B0778" w:rsidRDefault="002D388A" w:rsidP="00C5627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Several governors attended the GSIN meeting.</w:t>
            </w:r>
          </w:p>
          <w:p w14:paraId="5C2E3633" w14:textId="3DD43A07" w:rsidR="002D388A" w:rsidRDefault="009B0638" w:rsidP="00C5627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CG </w:t>
            </w:r>
            <w:r w:rsidR="004D2CB0">
              <w:rPr>
                <w:rFonts w:ascii="Arial" w:eastAsia="Arial" w:hAnsi="Arial" w:cs="Arial"/>
                <w:sz w:val="22"/>
                <w:szCs w:val="22"/>
              </w:rPr>
              <w:t xml:space="preserve">attended an </w:t>
            </w:r>
            <w:r>
              <w:rPr>
                <w:rFonts w:ascii="Arial" w:eastAsia="Arial" w:hAnsi="Arial" w:cs="Arial"/>
                <w:sz w:val="22"/>
                <w:szCs w:val="22"/>
              </w:rPr>
              <w:t>introduction to maintain</w:t>
            </w:r>
            <w:r w:rsidR="004453C3"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school finances</w:t>
            </w:r>
            <w:r w:rsidR="008C420E">
              <w:rPr>
                <w:rFonts w:ascii="Arial" w:eastAsia="Arial" w:hAnsi="Arial" w:cs="Arial"/>
                <w:sz w:val="22"/>
                <w:szCs w:val="22"/>
              </w:rPr>
              <w:t>, CG had shared slides with governors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C57C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C6C81">
              <w:rPr>
                <w:rFonts w:ascii="Arial" w:eastAsia="Arial" w:hAnsi="Arial" w:cs="Arial"/>
                <w:sz w:val="22"/>
                <w:szCs w:val="22"/>
              </w:rPr>
              <w:t xml:space="preserve">She had also attended </w:t>
            </w:r>
            <w:r w:rsidR="00C57C1E">
              <w:rPr>
                <w:rFonts w:ascii="Arial" w:eastAsia="Arial" w:hAnsi="Arial" w:cs="Arial"/>
                <w:sz w:val="22"/>
                <w:szCs w:val="22"/>
              </w:rPr>
              <w:t>Preparing your Board for the future which</w:t>
            </w:r>
            <w:r w:rsidR="004C6C81">
              <w:rPr>
                <w:rFonts w:ascii="Arial" w:eastAsia="Arial" w:hAnsi="Arial" w:cs="Arial"/>
                <w:sz w:val="22"/>
                <w:szCs w:val="22"/>
              </w:rPr>
              <w:t xml:space="preserve"> she</w:t>
            </w:r>
            <w:r w:rsidR="00C57C1E">
              <w:rPr>
                <w:rFonts w:ascii="Arial" w:eastAsia="Arial" w:hAnsi="Arial" w:cs="Arial"/>
                <w:sz w:val="22"/>
                <w:szCs w:val="22"/>
              </w:rPr>
              <w:t xml:space="preserve"> had found very good.</w:t>
            </w:r>
          </w:p>
          <w:p w14:paraId="49FF1BFE" w14:textId="77777777" w:rsidR="005C68C7" w:rsidRDefault="00C346D3" w:rsidP="00C346D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346D3">
              <w:rPr>
                <w:rFonts w:ascii="Arial" w:eastAsia="Arial" w:hAnsi="Arial" w:cs="Arial"/>
                <w:sz w:val="22"/>
                <w:szCs w:val="22"/>
              </w:rPr>
              <w:t>AC attended remote EYFS training with staff given by LA advisor.</w:t>
            </w:r>
          </w:p>
          <w:p w14:paraId="20E35C8F" w14:textId="7D373527" w:rsidR="00C346D3" w:rsidRPr="00443B16" w:rsidRDefault="00C346D3" w:rsidP="00C346D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D0F9C8" w14:textId="77777777" w:rsidR="00A90146" w:rsidRPr="00443B16" w:rsidRDefault="00A9014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B82A63" w14:textId="77777777" w:rsidR="00892EE9" w:rsidRPr="00443B16" w:rsidRDefault="00892EE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7FD227" w14:textId="77777777" w:rsidR="00892EE9" w:rsidRDefault="00892EE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629A9D" w14:textId="2B9AEB89" w:rsidR="001517D0" w:rsidRPr="00443B16" w:rsidRDefault="001517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E574A" w:rsidRPr="00443B16" w14:paraId="375A8D6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1EF4056" w14:textId="3B52F297" w:rsidR="00D15F3E" w:rsidRPr="00443B16" w:rsidRDefault="00A90146" w:rsidP="00E11641">
            <w:pPr>
              <w:rPr>
                <w:rFonts w:ascii="Arial" w:eastAsia="Arial" w:hAnsi="Arial" w:cs="Arial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152D2B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83E554" w14:textId="63C4F329" w:rsidR="00D15F3E" w:rsidRPr="00443B16" w:rsidRDefault="00D15F3E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u w:val="single"/>
              </w:rPr>
              <w:t>Any Other Business</w:t>
            </w:r>
          </w:p>
          <w:p w14:paraId="5E6EFFE5" w14:textId="77777777" w:rsidR="00193E7A" w:rsidRDefault="004A71E6" w:rsidP="00152D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SPC terms of reference to be reviewed at next FGB</w:t>
            </w:r>
          </w:p>
          <w:p w14:paraId="66CB1541" w14:textId="34D8DE65" w:rsidR="004A71E6" w:rsidRDefault="004A71E6" w:rsidP="00152D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Finance terms of reference to be reviewed at next Finance </w:t>
            </w:r>
            <w:r w:rsidR="0079726F">
              <w:rPr>
                <w:rFonts w:ascii="Arial" w:eastAsia="Arial" w:hAnsi="Arial" w:cs="Arial"/>
                <w:sz w:val="22"/>
                <w:szCs w:val="22"/>
              </w:rPr>
              <w:t xml:space="preserve">committee </w:t>
            </w:r>
            <w:r>
              <w:rPr>
                <w:rFonts w:ascii="Arial" w:eastAsia="Arial" w:hAnsi="Arial" w:cs="Arial"/>
                <w:sz w:val="22"/>
                <w:szCs w:val="22"/>
              </w:rPr>
              <w:t>meeting</w:t>
            </w:r>
            <w:r w:rsidR="00414915">
              <w:rPr>
                <w:rFonts w:ascii="Arial" w:eastAsia="Arial" w:hAnsi="Arial" w:cs="Arial"/>
                <w:sz w:val="22"/>
                <w:szCs w:val="22"/>
              </w:rPr>
              <w:t xml:space="preserve"> and ratified at the next FGB.</w:t>
            </w:r>
          </w:p>
          <w:p w14:paraId="4D8A5DBC" w14:textId="77777777" w:rsidR="000D0460" w:rsidRDefault="000D0460" w:rsidP="00152D2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DCACC4" w14:textId="570BB6E6" w:rsidR="00414915" w:rsidRDefault="00414915" w:rsidP="00152D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 suggested the purchase of a school mobile phone for use as required.</w:t>
            </w:r>
            <w:r w:rsidR="00FD0E37">
              <w:rPr>
                <w:rFonts w:ascii="Arial" w:eastAsia="Arial" w:hAnsi="Arial" w:cs="Arial"/>
                <w:sz w:val="22"/>
                <w:szCs w:val="22"/>
              </w:rPr>
              <w:t xml:space="preserve"> SC to look into this option.</w:t>
            </w:r>
          </w:p>
          <w:p w14:paraId="77747310" w14:textId="496F2107" w:rsidR="00C04AD0" w:rsidRDefault="00C04AD0" w:rsidP="00152D2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52D8E4" w14:textId="051F6369" w:rsidR="00C04AD0" w:rsidRPr="003935DE" w:rsidRDefault="00C04AD0" w:rsidP="00152D2B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935DE">
              <w:rPr>
                <w:rFonts w:ascii="Arial" w:eastAsia="Arial" w:hAnsi="Arial" w:cs="Arial"/>
                <w:sz w:val="22"/>
                <w:szCs w:val="22"/>
                <w:u w:val="single"/>
              </w:rPr>
              <w:t>Impact of meeting</w:t>
            </w:r>
          </w:p>
          <w:p w14:paraId="20356FB0" w14:textId="0D51DDE0" w:rsidR="00C04AD0" w:rsidRDefault="00657157" w:rsidP="00152D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C04AD0">
              <w:rPr>
                <w:rFonts w:ascii="Arial" w:eastAsia="Arial" w:hAnsi="Arial" w:cs="Arial"/>
                <w:sz w:val="22"/>
                <w:szCs w:val="22"/>
              </w:rPr>
              <w:t>Learnt a lot about remote learning and the impact on staff and their wellbeing</w:t>
            </w:r>
          </w:p>
          <w:p w14:paraId="629AD953" w14:textId="12A7104E" w:rsidR="00C04AD0" w:rsidRDefault="00657157" w:rsidP="00152D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C04AD0">
              <w:rPr>
                <w:rFonts w:ascii="Arial" w:eastAsia="Arial" w:hAnsi="Arial" w:cs="Arial"/>
                <w:sz w:val="22"/>
                <w:szCs w:val="22"/>
              </w:rPr>
              <w:t xml:space="preserve">Learnt about MATs which will </w:t>
            </w:r>
            <w:r w:rsidR="00190994">
              <w:rPr>
                <w:rFonts w:ascii="Arial" w:eastAsia="Arial" w:hAnsi="Arial" w:cs="Arial"/>
                <w:sz w:val="22"/>
                <w:szCs w:val="22"/>
              </w:rPr>
              <w:t>contribute to the strategic planning meeting next week</w:t>
            </w:r>
            <w:r w:rsidR="00071967">
              <w:rPr>
                <w:rFonts w:ascii="Arial" w:eastAsia="Arial" w:hAnsi="Arial" w:cs="Arial"/>
                <w:sz w:val="22"/>
                <w:szCs w:val="22"/>
              </w:rPr>
              <w:t xml:space="preserve"> when all options will be discussed</w:t>
            </w:r>
          </w:p>
          <w:p w14:paraId="5FC8A418" w14:textId="74150E1B" w:rsidR="004A71E6" w:rsidRPr="00443B16" w:rsidRDefault="004A71E6" w:rsidP="00152D2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F3038B" w14:textId="77777777" w:rsidR="00FE3942" w:rsidRPr="000D0460" w:rsidRDefault="00FE39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877C3A" w14:textId="77777777" w:rsidR="008B700C" w:rsidRPr="000D0460" w:rsidRDefault="000D046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0460"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  <w:p w14:paraId="0174A1A3" w14:textId="77777777" w:rsidR="000D0460" w:rsidRPr="000D0460" w:rsidRDefault="000D046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0460">
              <w:rPr>
                <w:rFonts w:ascii="Arial" w:eastAsia="Arial" w:hAnsi="Arial" w:cs="Arial"/>
                <w:sz w:val="22"/>
                <w:szCs w:val="22"/>
              </w:rPr>
              <w:t>Chair of Finance</w:t>
            </w:r>
          </w:p>
          <w:p w14:paraId="2CFB5AC7" w14:textId="77777777" w:rsidR="000D0460" w:rsidRDefault="000D046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0460"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  <w:p w14:paraId="6E2FB5B3" w14:textId="5348A52D" w:rsidR="000D0460" w:rsidRPr="00443B16" w:rsidRDefault="000D04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</w:t>
            </w:r>
          </w:p>
        </w:tc>
      </w:tr>
      <w:tr w:rsidR="00596C82" w:rsidRPr="00443B16" w14:paraId="3A0A133E" w14:textId="77777777" w:rsidTr="774CB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D8E0" w14:textId="1B5B020B" w:rsidR="00596C82" w:rsidRPr="00443B16" w:rsidRDefault="00C802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152D2B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4D3AD2" w:rsidRPr="00443B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A26" w14:textId="0AB1DA57" w:rsidR="00596C82" w:rsidRPr="00443B16" w:rsidRDefault="003413DA" w:rsidP="008C0736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M</w:t>
            </w:r>
            <w:r w:rsidR="00F95D8B" w:rsidRPr="00443B16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eeting dates for 20</w:t>
            </w:r>
            <w:r w:rsidR="008C3AEA" w:rsidRPr="00443B16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20/21</w:t>
            </w:r>
          </w:p>
          <w:p w14:paraId="16E19689" w14:textId="545B4485" w:rsidR="00B46B2B" w:rsidRPr="00443B16" w:rsidRDefault="00B46B2B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>Thursday 25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March</w:t>
            </w:r>
            <w:r w:rsidR="008835F2"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5</w:t>
            </w:r>
            <w:r w:rsidR="00C00670" w:rsidRPr="00443B16">
              <w:rPr>
                <w:rFonts w:ascii="Arial" w:eastAsia="Arial" w:hAnsi="Arial" w:cs="Arial"/>
                <w:bCs/>
                <w:sz w:val="22"/>
                <w:szCs w:val="22"/>
              </w:rPr>
              <w:t>.00</w:t>
            </w:r>
            <w:r w:rsidR="008835F2" w:rsidRPr="00443B16">
              <w:rPr>
                <w:rFonts w:ascii="Arial" w:eastAsia="Arial" w:hAnsi="Arial" w:cs="Arial"/>
                <w:bCs/>
                <w:sz w:val="22"/>
                <w:szCs w:val="22"/>
              </w:rPr>
              <w:t>pm</w:t>
            </w:r>
          </w:p>
          <w:p w14:paraId="3EF9668A" w14:textId="60EDF749" w:rsidR="00EA5AC9" w:rsidRPr="00443B16" w:rsidRDefault="00EA5AC9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>Thursday 20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May</w:t>
            </w:r>
            <w:r w:rsidR="008835F2"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5</w:t>
            </w:r>
            <w:r w:rsidR="00C00670" w:rsidRPr="00443B16">
              <w:rPr>
                <w:rFonts w:ascii="Arial" w:eastAsia="Arial" w:hAnsi="Arial" w:cs="Arial"/>
                <w:bCs/>
                <w:sz w:val="22"/>
                <w:szCs w:val="22"/>
              </w:rPr>
              <w:t>.00</w:t>
            </w:r>
            <w:r w:rsidR="008835F2" w:rsidRPr="00443B16">
              <w:rPr>
                <w:rFonts w:ascii="Arial" w:eastAsia="Arial" w:hAnsi="Arial" w:cs="Arial"/>
                <w:bCs/>
                <w:sz w:val="22"/>
                <w:szCs w:val="22"/>
              </w:rPr>
              <w:t>pm</w:t>
            </w:r>
          </w:p>
          <w:p w14:paraId="794B380B" w14:textId="431340AE" w:rsidR="00EA5AC9" w:rsidRPr="00443B16" w:rsidRDefault="00EA5AC9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>Monday 19th July</w:t>
            </w:r>
            <w:r w:rsidR="00EA5F1B"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="008835F2" w:rsidRPr="00443B16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  <w:r w:rsidR="00C00670" w:rsidRPr="00443B16">
              <w:rPr>
                <w:rFonts w:ascii="Arial" w:eastAsia="Arial" w:hAnsi="Arial" w:cs="Arial"/>
                <w:bCs/>
                <w:sz w:val="22"/>
                <w:szCs w:val="22"/>
              </w:rPr>
              <w:t>.00</w:t>
            </w:r>
            <w:r w:rsidR="00EA5F1B" w:rsidRPr="00443B16">
              <w:rPr>
                <w:rFonts w:ascii="Arial" w:eastAsia="Arial" w:hAnsi="Arial" w:cs="Arial"/>
                <w:bCs/>
                <w:sz w:val="22"/>
                <w:szCs w:val="22"/>
              </w:rPr>
              <w:t>pm</w:t>
            </w:r>
          </w:p>
          <w:p w14:paraId="022B017E" w14:textId="77777777" w:rsidR="0042199E" w:rsidRPr="00443B16" w:rsidRDefault="0042199E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7106085" w14:textId="69757A9C" w:rsidR="00BC40DA" w:rsidRPr="00443B16" w:rsidRDefault="00BC40DA" w:rsidP="007A646E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Finance and Resources</w:t>
            </w:r>
            <w:r w:rsidR="00F76FF3" w:rsidRPr="00443B16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 xml:space="preserve"> committee</w:t>
            </w:r>
          </w:p>
          <w:p w14:paraId="0CBEE6F4" w14:textId="3B2E9FC7" w:rsidR="00C00670" w:rsidRPr="00443B16" w:rsidRDefault="00BD35FD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lastRenderedPageBreak/>
              <w:t>9</w:t>
            </w:r>
            <w:r w:rsidR="00C00670" w:rsidRPr="00443B16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C00670"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March 8.30am</w:t>
            </w:r>
          </w:p>
          <w:p w14:paraId="3061CFD8" w14:textId="1CA89ABD" w:rsidR="00C00670" w:rsidRPr="00443B16" w:rsidRDefault="00C00670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>15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June 8.30am</w:t>
            </w:r>
          </w:p>
          <w:p w14:paraId="40C79152" w14:textId="77777777" w:rsidR="00952E59" w:rsidRPr="00443B16" w:rsidRDefault="00952E59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3EBF410" w14:textId="7DFEE9DE" w:rsidR="00FE039D" w:rsidRPr="00443B16" w:rsidRDefault="00C00670" w:rsidP="007A646E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SPC</w:t>
            </w:r>
          </w:p>
          <w:p w14:paraId="1FD2BB24" w14:textId="63C94EA1" w:rsidR="00F76FF3" w:rsidRPr="00443B16" w:rsidRDefault="00F76FF3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>Thursday 6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43B16">
              <w:rPr>
                <w:rFonts w:ascii="Arial" w:eastAsia="Arial" w:hAnsi="Arial" w:cs="Arial"/>
                <w:bCs/>
                <w:sz w:val="22"/>
                <w:szCs w:val="22"/>
              </w:rPr>
              <w:t xml:space="preserve"> May 3.30pm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23F3" w14:textId="77777777" w:rsidR="00596C82" w:rsidRPr="00443B16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A8BDE5E" w14:textId="03EBCA27" w:rsidR="008F60D9" w:rsidRPr="00443B16" w:rsidRDefault="005F57EA" w:rsidP="008F60D9">
      <w:pPr>
        <w:tabs>
          <w:tab w:val="left" w:pos="1130"/>
        </w:tabs>
        <w:rPr>
          <w:rFonts w:ascii="Arial" w:eastAsia="Arial" w:hAnsi="Arial" w:cs="Arial"/>
        </w:rPr>
      </w:pPr>
      <w:r w:rsidRPr="00443B16">
        <w:rPr>
          <w:rFonts w:ascii="Arial" w:eastAsia="Arial" w:hAnsi="Arial" w:cs="Arial"/>
        </w:rPr>
        <w:t>Signed By</w:t>
      </w:r>
      <w:r w:rsidRPr="00443B16">
        <w:rPr>
          <w:rFonts w:ascii="Arial" w:eastAsia="Arial" w:hAnsi="Arial" w:cs="Arial"/>
        </w:rPr>
        <w:tab/>
      </w:r>
      <w:r w:rsidRPr="00443B16">
        <w:rPr>
          <w:rFonts w:ascii="Arial" w:eastAsia="Arial" w:hAnsi="Arial" w:cs="Arial"/>
        </w:rPr>
        <w:tab/>
      </w:r>
      <w:r w:rsidR="00596C82" w:rsidRPr="00443B16">
        <w:rPr>
          <w:rFonts w:ascii="Arial" w:eastAsia="Arial" w:hAnsi="Arial" w:cs="Arial"/>
        </w:rPr>
        <w:tab/>
      </w:r>
      <w:r w:rsidR="00596C82" w:rsidRPr="00443B16">
        <w:rPr>
          <w:rFonts w:ascii="Arial" w:eastAsia="Arial" w:hAnsi="Arial" w:cs="Arial"/>
        </w:rPr>
        <w:tab/>
      </w:r>
      <w:r w:rsidR="00596C82" w:rsidRPr="00443B16">
        <w:rPr>
          <w:rFonts w:ascii="Arial" w:eastAsia="Arial" w:hAnsi="Arial" w:cs="Arial"/>
        </w:rPr>
        <w:tab/>
      </w:r>
      <w:r w:rsidR="00596C82" w:rsidRPr="00443B16">
        <w:rPr>
          <w:rFonts w:ascii="Arial" w:eastAsia="Arial" w:hAnsi="Arial" w:cs="Arial"/>
        </w:rPr>
        <w:tab/>
      </w:r>
      <w:r w:rsidR="00596C82" w:rsidRPr="00443B16">
        <w:rPr>
          <w:rFonts w:ascii="Arial" w:eastAsia="Arial" w:hAnsi="Arial" w:cs="Arial"/>
        </w:rPr>
        <w:tab/>
      </w:r>
      <w:r w:rsidR="00596C82" w:rsidRPr="00443B16">
        <w:rPr>
          <w:rFonts w:ascii="Arial" w:eastAsia="Arial" w:hAnsi="Arial" w:cs="Arial"/>
        </w:rPr>
        <w:tab/>
        <w:t>Date:</w:t>
      </w:r>
    </w:p>
    <w:p w14:paraId="07B6E196" w14:textId="77777777" w:rsidR="009D7FEA" w:rsidRPr="00443B16" w:rsidRDefault="009D7FEA" w:rsidP="008F60D9">
      <w:pPr>
        <w:tabs>
          <w:tab w:val="left" w:pos="1130"/>
        </w:tabs>
        <w:rPr>
          <w:rFonts w:ascii="Arial" w:eastAsia="Arial" w:hAnsi="Arial" w:cs="Arial"/>
        </w:rPr>
      </w:pPr>
    </w:p>
    <w:p w14:paraId="1BCECCD1" w14:textId="77777777" w:rsidR="009026EF" w:rsidRPr="00443B16" w:rsidRDefault="009026EF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3AA9A8E2" w14:textId="77777777" w:rsidR="009026EF" w:rsidRPr="00443B16" w:rsidRDefault="009026EF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0EF2BBDE" w14:textId="77777777" w:rsidR="009026EF" w:rsidRPr="00443B16" w:rsidRDefault="009026EF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468B6204" w14:textId="77777777" w:rsidR="009026EF" w:rsidRPr="00443B16" w:rsidRDefault="009026EF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1D72249F" w14:textId="111DFD4E" w:rsidR="008F60D9" w:rsidRPr="00443B16" w:rsidRDefault="008F60D9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  <w:r w:rsidRPr="00443B16">
        <w:rPr>
          <w:rFonts w:ascii="Arial" w:eastAsia="Arial" w:hAnsi="Arial" w:cs="Arial"/>
          <w:b/>
          <w:sz w:val="22"/>
          <w:szCs w:val="22"/>
        </w:rPr>
        <w:t>Appendix 1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1318"/>
        <w:gridCol w:w="2417"/>
        <w:gridCol w:w="4147"/>
        <w:gridCol w:w="1280"/>
      </w:tblGrid>
      <w:tr w:rsidR="004C0BD5" w:rsidRPr="00443B16" w14:paraId="039E6D62" w14:textId="77777777" w:rsidTr="002C4372">
        <w:trPr>
          <w:trHeight w:val="452"/>
        </w:trPr>
        <w:tc>
          <w:tcPr>
            <w:tcW w:w="766" w:type="dxa"/>
            <w:shd w:val="clear" w:color="auto" w:fill="auto"/>
          </w:tcPr>
          <w:p w14:paraId="25CD5FD9" w14:textId="77777777" w:rsidR="008F60D9" w:rsidRPr="00443B16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lang w:val="en-US"/>
              </w:rPr>
            </w:pPr>
            <w:bookmarkStart w:id="0" w:name="_Hlk500525806"/>
            <w:r w:rsidRPr="00443B16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18" w:type="dxa"/>
            <w:shd w:val="clear" w:color="auto" w:fill="auto"/>
          </w:tcPr>
          <w:p w14:paraId="52E2C57F" w14:textId="77777777" w:rsidR="008F60D9" w:rsidRPr="00443B16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lang w:val="en-US"/>
              </w:rPr>
            </w:pPr>
            <w:r w:rsidRPr="00443B16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2428" w:type="dxa"/>
            <w:shd w:val="clear" w:color="auto" w:fill="auto"/>
          </w:tcPr>
          <w:p w14:paraId="60BF85C8" w14:textId="77777777" w:rsidR="008F60D9" w:rsidRPr="00443B16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lang w:val="en-US"/>
              </w:rPr>
            </w:pPr>
            <w:r w:rsidRPr="00443B16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4178" w:type="dxa"/>
            <w:shd w:val="clear" w:color="auto" w:fill="auto"/>
          </w:tcPr>
          <w:p w14:paraId="2E7C3208" w14:textId="77777777" w:rsidR="008F60D9" w:rsidRPr="00443B16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lang w:val="en-US"/>
              </w:rPr>
            </w:pPr>
            <w:r w:rsidRPr="00443B16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Action</w:t>
            </w:r>
          </w:p>
        </w:tc>
        <w:tc>
          <w:tcPr>
            <w:tcW w:w="1238" w:type="dxa"/>
            <w:shd w:val="clear" w:color="auto" w:fill="auto"/>
          </w:tcPr>
          <w:p w14:paraId="6D9837B8" w14:textId="77777777" w:rsidR="008F60D9" w:rsidRPr="00443B16" w:rsidRDefault="00121EE0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lang w:val="en-US"/>
              </w:rPr>
            </w:pPr>
            <w:r w:rsidRPr="00443B16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Action </w:t>
            </w:r>
          </w:p>
        </w:tc>
      </w:tr>
      <w:tr w:rsidR="00AD3D16" w:rsidRPr="00443B16" w14:paraId="5B9817B5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1F10BAA3" w14:textId="74D27136" w:rsidR="00AD3D16" w:rsidRPr="00443B16" w:rsidRDefault="00AD3D16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14:paraId="5FD4BA55" w14:textId="09EDB1A6" w:rsidR="00AD3D16" w:rsidRPr="00443B16" w:rsidRDefault="00AE5FF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04.02.2021</w:t>
            </w:r>
          </w:p>
        </w:tc>
        <w:tc>
          <w:tcPr>
            <w:tcW w:w="2428" w:type="dxa"/>
            <w:shd w:val="clear" w:color="auto" w:fill="auto"/>
          </w:tcPr>
          <w:p w14:paraId="7EFD34C7" w14:textId="12484D42" w:rsidR="00AD3D16" w:rsidRPr="00443B16" w:rsidRDefault="00AE5FF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Minutes from FGB 03.12.2020</w:t>
            </w:r>
          </w:p>
        </w:tc>
        <w:tc>
          <w:tcPr>
            <w:tcW w:w="4178" w:type="dxa"/>
            <w:shd w:val="clear" w:color="auto" w:fill="auto"/>
          </w:tcPr>
          <w:p w14:paraId="52DEB7B1" w14:textId="45BA7FDC" w:rsidR="00AD3D16" w:rsidRPr="00443B16" w:rsidRDefault="00AE5FF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Make amendments to minutes from FGB 03.12.2020</w:t>
            </w:r>
          </w:p>
        </w:tc>
        <w:tc>
          <w:tcPr>
            <w:tcW w:w="1238" w:type="dxa"/>
            <w:shd w:val="clear" w:color="auto" w:fill="auto"/>
          </w:tcPr>
          <w:p w14:paraId="4539F5D0" w14:textId="7CB0946B" w:rsidR="00AD3D16" w:rsidRPr="00443B16" w:rsidRDefault="00AE5FF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</w:tc>
      </w:tr>
      <w:tr w:rsidR="004C0BD5" w:rsidRPr="00443B16" w14:paraId="65ACF612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443724A5" w14:textId="7DB6210F" w:rsidR="00C73F8F" w:rsidRPr="00443B16" w:rsidRDefault="00AD3D16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318" w:type="dxa"/>
            <w:shd w:val="clear" w:color="auto" w:fill="auto"/>
          </w:tcPr>
          <w:p w14:paraId="1285ACE1" w14:textId="28084F25" w:rsidR="00C73F8F" w:rsidRPr="00443B16" w:rsidRDefault="00AE5FF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04.02.2021</w:t>
            </w:r>
          </w:p>
        </w:tc>
        <w:tc>
          <w:tcPr>
            <w:tcW w:w="2428" w:type="dxa"/>
            <w:shd w:val="clear" w:color="auto" w:fill="auto"/>
          </w:tcPr>
          <w:p w14:paraId="2D45EC89" w14:textId="35B08A7B" w:rsidR="00C73F8F" w:rsidRPr="00443B16" w:rsidRDefault="00AE5FF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Agenda of next FGB</w:t>
            </w:r>
          </w:p>
        </w:tc>
        <w:tc>
          <w:tcPr>
            <w:tcW w:w="4178" w:type="dxa"/>
            <w:shd w:val="clear" w:color="auto" w:fill="auto"/>
          </w:tcPr>
          <w:p w14:paraId="6E901178" w14:textId="24935A81" w:rsidR="00D162C9" w:rsidRPr="00443B16" w:rsidRDefault="00AE5FF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Next FGB agenda to include discussion re: potentially taking additional pupil in September 2021 intake</w:t>
            </w:r>
          </w:p>
        </w:tc>
        <w:tc>
          <w:tcPr>
            <w:tcW w:w="1238" w:type="dxa"/>
            <w:shd w:val="clear" w:color="auto" w:fill="auto"/>
          </w:tcPr>
          <w:p w14:paraId="27FB104C" w14:textId="61A843E4" w:rsidR="00C73F8F" w:rsidRPr="00443B16" w:rsidRDefault="00AE5FF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</w:tc>
      </w:tr>
      <w:tr w:rsidR="004C0BD5" w:rsidRPr="00443B16" w14:paraId="76D4756A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70D6704D" w14:textId="7BD9CAD3" w:rsidR="0094768F" w:rsidRPr="00443B16" w:rsidRDefault="00AD3D16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318" w:type="dxa"/>
            <w:shd w:val="clear" w:color="auto" w:fill="auto"/>
          </w:tcPr>
          <w:p w14:paraId="6D9F323B" w14:textId="3219E4C0" w:rsidR="0094768F" w:rsidRPr="00443B16" w:rsidRDefault="00AE5FFA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04.02.2021</w:t>
            </w:r>
          </w:p>
        </w:tc>
        <w:tc>
          <w:tcPr>
            <w:tcW w:w="2428" w:type="dxa"/>
            <w:shd w:val="clear" w:color="auto" w:fill="auto"/>
          </w:tcPr>
          <w:p w14:paraId="0F56EFCE" w14:textId="796E53FC" w:rsidR="0094768F" w:rsidRPr="00443B16" w:rsidRDefault="00EE7E75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Schools Hearing and Appeals Procedure</w:t>
            </w:r>
          </w:p>
        </w:tc>
        <w:tc>
          <w:tcPr>
            <w:tcW w:w="4178" w:type="dxa"/>
            <w:shd w:val="clear" w:color="auto" w:fill="auto"/>
          </w:tcPr>
          <w:p w14:paraId="153A7ABE" w14:textId="7520C6FC" w:rsidR="0094768F" w:rsidRPr="00443B16" w:rsidRDefault="00EE7E75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AC to share email she has re: this policy</w:t>
            </w:r>
          </w:p>
        </w:tc>
        <w:tc>
          <w:tcPr>
            <w:tcW w:w="1238" w:type="dxa"/>
            <w:shd w:val="clear" w:color="auto" w:fill="auto"/>
          </w:tcPr>
          <w:p w14:paraId="7F839ABE" w14:textId="684506C5" w:rsidR="0094768F" w:rsidRPr="00443B16" w:rsidRDefault="00EE7E75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AC</w:t>
            </w:r>
          </w:p>
        </w:tc>
      </w:tr>
      <w:tr w:rsidR="008E68EE" w:rsidRPr="00443B16" w14:paraId="52917AB6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70BF14F7" w14:textId="55C25CDB" w:rsidR="008E68EE" w:rsidRPr="00443B16" w:rsidRDefault="00AD3D16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318" w:type="dxa"/>
            <w:shd w:val="clear" w:color="auto" w:fill="auto"/>
          </w:tcPr>
          <w:p w14:paraId="6D943BB8" w14:textId="0437B6E5" w:rsidR="008E68EE" w:rsidRPr="00443B16" w:rsidRDefault="00EE7E75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04.02.2021</w:t>
            </w:r>
          </w:p>
        </w:tc>
        <w:tc>
          <w:tcPr>
            <w:tcW w:w="2428" w:type="dxa"/>
            <w:shd w:val="clear" w:color="auto" w:fill="auto"/>
          </w:tcPr>
          <w:p w14:paraId="6AC3E293" w14:textId="2FB160EA" w:rsidR="008E68EE" w:rsidRPr="00443B16" w:rsidRDefault="00EE7E75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School Performance Committee</w:t>
            </w:r>
          </w:p>
        </w:tc>
        <w:tc>
          <w:tcPr>
            <w:tcW w:w="4178" w:type="dxa"/>
            <w:shd w:val="clear" w:color="auto" w:fill="auto"/>
          </w:tcPr>
          <w:p w14:paraId="77D80E6C" w14:textId="399140BD" w:rsidR="008E68EE" w:rsidRPr="00443B16" w:rsidRDefault="00EE7E75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Next FGB agenda to include reviewing terms of reference of the SPC</w:t>
            </w:r>
          </w:p>
        </w:tc>
        <w:tc>
          <w:tcPr>
            <w:tcW w:w="1238" w:type="dxa"/>
            <w:shd w:val="clear" w:color="auto" w:fill="auto"/>
          </w:tcPr>
          <w:p w14:paraId="36AE2A17" w14:textId="76A77CBC" w:rsidR="008E68EE" w:rsidRPr="00443B16" w:rsidRDefault="00EE7E75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</w:tc>
      </w:tr>
      <w:tr w:rsidR="004C0BD5" w:rsidRPr="00443B16" w14:paraId="749976F1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00DDE168" w14:textId="3C925396" w:rsidR="004C0BD5" w:rsidRPr="00443B16" w:rsidRDefault="00AD3D16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318" w:type="dxa"/>
            <w:shd w:val="clear" w:color="auto" w:fill="auto"/>
          </w:tcPr>
          <w:p w14:paraId="5B1D0B5A" w14:textId="092EE25D" w:rsidR="004C0BD5" w:rsidRPr="00443B16" w:rsidRDefault="00EE7E75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04.02.2021</w:t>
            </w:r>
          </w:p>
        </w:tc>
        <w:tc>
          <w:tcPr>
            <w:tcW w:w="2428" w:type="dxa"/>
            <w:shd w:val="clear" w:color="auto" w:fill="auto"/>
          </w:tcPr>
          <w:p w14:paraId="04495ADC" w14:textId="651D554F" w:rsidR="004C0BD5" w:rsidRPr="00443B16" w:rsidRDefault="00487B74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Finance Committee</w:t>
            </w:r>
          </w:p>
        </w:tc>
        <w:tc>
          <w:tcPr>
            <w:tcW w:w="4178" w:type="dxa"/>
            <w:shd w:val="clear" w:color="auto" w:fill="auto"/>
          </w:tcPr>
          <w:p w14:paraId="0D2F5CBA" w14:textId="4D59A8B6" w:rsidR="004C0BD5" w:rsidRPr="00443B16" w:rsidRDefault="00487B74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review terms of reference of the committee at the next committee meeting on 9</w:t>
            </w:r>
            <w:r w:rsidRPr="00487B74">
              <w:rPr>
                <w:rFonts w:ascii="Arial" w:eastAsia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March</w:t>
            </w:r>
          </w:p>
        </w:tc>
        <w:tc>
          <w:tcPr>
            <w:tcW w:w="1238" w:type="dxa"/>
            <w:shd w:val="clear" w:color="auto" w:fill="auto"/>
          </w:tcPr>
          <w:p w14:paraId="6D0504E3" w14:textId="62D0DD13" w:rsidR="004C0BD5" w:rsidRPr="00443B16" w:rsidRDefault="00487B74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Chair of Committee</w:t>
            </w:r>
          </w:p>
        </w:tc>
      </w:tr>
      <w:tr w:rsidR="00655426" w:rsidRPr="00443B16" w14:paraId="194928A7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6949869C" w14:textId="366F1620" w:rsidR="00655426" w:rsidRPr="00443B16" w:rsidRDefault="00AD3D16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443B16"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318" w:type="dxa"/>
            <w:shd w:val="clear" w:color="auto" w:fill="auto"/>
          </w:tcPr>
          <w:p w14:paraId="44BDF686" w14:textId="1B391E2F" w:rsidR="00655426" w:rsidRPr="00443B16" w:rsidRDefault="00487B74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04.02.2021</w:t>
            </w:r>
          </w:p>
        </w:tc>
        <w:tc>
          <w:tcPr>
            <w:tcW w:w="2428" w:type="dxa"/>
            <w:shd w:val="clear" w:color="auto" w:fill="auto"/>
          </w:tcPr>
          <w:p w14:paraId="46A74314" w14:textId="41CC6362" w:rsidR="00655426" w:rsidRPr="00443B16" w:rsidRDefault="00540F55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Finance Committee Terms of Reference</w:t>
            </w:r>
          </w:p>
        </w:tc>
        <w:tc>
          <w:tcPr>
            <w:tcW w:w="4178" w:type="dxa"/>
            <w:shd w:val="clear" w:color="auto" w:fill="auto"/>
          </w:tcPr>
          <w:p w14:paraId="19C52C49" w14:textId="77CB6C49" w:rsidR="00963319" w:rsidRPr="00443B16" w:rsidRDefault="00540F55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Next FGB agenda to include ratification of the Finance Committee terms of reference</w:t>
            </w:r>
          </w:p>
        </w:tc>
        <w:tc>
          <w:tcPr>
            <w:tcW w:w="1238" w:type="dxa"/>
            <w:shd w:val="clear" w:color="auto" w:fill="auto"/>
          </w:tcPr>
          <w:p w14:paraId="3C40B414" w14:textId="7E7C26E4" w:rsidR="00CA63C8" w:rsidRPr="00443B16" w:rsidRDefault="00EE545F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</w:tc>
      </w:tr>
      <w:tr w:rsidR="00EE545F" w:rsidRPr="00443B16" w14:paraId="7EDC20FB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5A355793" w14:textId="5DEA3105" w:rsidR="00EE545F" w:rsidRPr="00443B16" w:rsidRDefault="00EE545F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318" w:type="dxa"/>
            <w:shd w:val="clear" w:color="auto" w:fill="auto"/>
          </w:tcPr>
          <w:p w14:paraId="4B6D7A25" w14:textId="156F2DCD" w:rsidR="00EE545F" w:rsidRDefault="00EE545F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04.02.2021</w:t>
            </w:r>
          </w:p>
        </w:tc>
        <w:tc>
          <w:tcPr>
            <w:tcW w:w="2428" w:type="dxa"/>
            <w:shd w:val="clear" w:color="auto" w:fill="auto"/>
          </w:tcPr>
          <w:p w14:paraId="41F3ABD1" w14:textId="418951F2" w:rsidR="00EE545F" w:rsidRDefault="00EE545F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School mobile phone</w:t>
            </w:r>
          </w:p>
        </w:tc>
        <w:tc>
          <w:tcPr>
            <w:tcW w:w="4178" w:type="dxa"/>
            <w:shd w:val="clear" w:color="auto" w:fill="auto"/>
          </w:tcPr>
          <w:p w14:paraId="3C134A9E" w14:textId="08326519" w:rsidR="00EE545F" w:rsidRDefault="00EE545F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Sam C to look into the options for a school mobile phone</w:t>
            </w:r>
          </w:p>
        </w:tc>
        <w:tc>
          <w:tcPr>
            <w:tcW w:w="1238" w:type="dxa"/>
            <w:shd w:val="clear" w:color="auto" w:fill="auto"/>
          </w:tcPr>
          <w:p w14:paraId="4B225322" w14:textId="5DBFF26D" w:rsidR="00EE545F" w:rsidRDefault="00EE545F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SC</w:t>
            </w:r>
          </w:p>
        </w:tc>
      </w:tr>
      <w:tr w:rsidR="004835E3" w:rsidRPr="00443B16" w14:paraId="284B80CD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4AE64BB8" w14:textId="7398F6F6" w:rsidR="004835E3" w:rsidRDefault="004835E3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318" w:type="dxa"/>
            <w:shd w:val="clear" w:color="auto" w:fill="auto"/>
          </w:tcPr>
          <w:p w14:paraId="7FF3B57F" w14:textId="596DDC56" w:rsidR="004835E3" w:rsidRDefault="004835E3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04.02.2021</w:t>
            </w:r>
          </w:p>
        </w:tc>
        <w:tc>
          <w:tcPr>
            <w:tcW w:w="2428" w:type="dxa"/>
            <w:shd w:val="clear" w:color="auto" w:fill="auto"/>
          </w:tcPr>
          <w:p w14:paraId="4386B94E" w14:textId="57D8F957" w:rsidR="004835E3" w:rsidRDefault="004835E3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Powerpoint</w:t>
            </w:r>
            <w:proofErr w:type="spellEnd"/>
          </w:p>
        </w:tc>
        <w:tc>
          <w:tcPr>
            <w:tcW w:w="4178" w:type="dxa"/>
            <w:shd w:val="clear" w:color="auto" w:fill="auto"/>
          </w:tcPr>
          <w:p w14:paraId="227FBC08" w14:textId="7A3C8B97" w:rsidR="004835E3" w:rsidRDefault="004835E3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Circulate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powerpoint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presentation from Nigel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Ashleys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presentation</w:t>
            </w:r>
          </w:p>
        </w:tc>
        <w:tc>
          <w:tcPr>
            <w:tcW w:w="1238" w:type="dxa"/>
            <w:shd w:val="clear" w:color="auto" w:fill="auto"/>
          </w:tcPr>
          <w:p w14:paraId="195D3874" w14:textId="474A5A04" w:rsidR="004835E3" w:rsidRDefault="004835E3" w:rsidP="00B3248B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CG</w:t>
            </w:r>
          </w:p>
        </w:tc>
      </w:tr>
      <w:bookmarkEnd w:id="0"/>
    </w:tbl>
    <w:p w14:paraId="253E1E36" w14:textId="78361820" w:rsidR="00E357E1" w:rsidRDefault="00E357E1" w:rsidP="00AF142D">
      <w:pPr>
        <w:tabs>
          <w:tab w:val="left" w:pos="1130"/>
        </w:tabs>
        <w:rPr>
          <w:rFonts w:ascii="Arial" w:eastAsia="Arial" w:hAnsi="Arial" w:cs="Arial"/>
        </w:rPr>
      </w:pPr>
    </w:p>
    <w:p w14:paraId="4BE5FADB" w14:textId="77777777" w:rsidR="006049A5" w:rsidRPr="009E574A" w:rsidRDefault="006049A5" w:rsidP="00AF142D">
      <w:pPr>
        <w:tabs>
          <w:tab w:val="left" w:pos="1130"/>
        </w:tabs>
        <w:rPr>
          <w:rFonts w:ascii="Arial" w:eastAsia="Arial" w:hAnsi="Arial" w:cs="Arial"/>
        </w:rPr>
      </w:pPr>
    </w:p>
    <w:sectPr w:rsidR="006049A5" w:rsidRPr="009E574A" w:rsidSect="00685CA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EBFB9" w14:textId="77777777" w:rsidR="002A47C3" w:rsidRDefault="002A47C3" w:rsidP="00F66E30">
      <w:r>
        <w:separator/>
      </w:r>
    </w:p>
  </w:endnote>
  <w:endnote w:type="continuationSeparator" w:id="0">
    <w:p w14:paraId="10D46F1A" w14:textId="77777777" w:rsidR="002A47C3" w:rsidRDefault="002A47C3" w:rsidP="00F6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90597"/>
      <w:docPartObj>
        <w:docPartGallery w:val="Page Numbers (Bottom of Page)"/>
        <w:docPartUnique/>
      </w:docPartObj>
    </w:sdtPr>
    <w:sdtEndPr/>
    <w:sdtContent>
      <w:p w14:paraId="26C2E187" w14:textId="401040F9" w:rsidR="007432B9" w:rsidRDefault="00743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A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52AEBE" w14:textId="77777777" w:rsidR="007432B9" w:rsidRDefault="0074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4E0D7" w14:textId="77777777" w:rsidR="002A47C3" w:rsidRDefault="002A47C3" w:rsidP="00F66E30">
      <w:r>
        <w:separator/>
      </w:r>
    </w:p>
  </w:footnote>
  <w:footnote w:type="continuationSeparator" w:id="0">
    <w:p w14:paraId="2A15FD57" w14:textId="77777777" w:rsidR="002A47C3" w:rsidRDefault="002A47C3" w:rsidP="00F6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4BB7"/>
    <w:multiLevelType w:val="hybridMultilevel"/>
    <w:tmpl w:val="F08CC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01"/>
    <w:multiLevelType w:val="hybridMultilevel"/>
    <w:tmpl w:val="358C8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72B55"/>
    <w:multiLevelType w:val="hybridMultilevel"/>
    <w:tmpl w:val="027C8DFE"/>
    <w:lvl w:ilvl="0" w:tplc="0898186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723B2"/>
    <w:multiLevelType w:val="hybridMultilevel"/>
    <w:tmpl w:val="5E48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71A8E"/>
    <w:multiLevelType w:val="hybridMultilevel"/>
    <w:tmpl w:val="D4624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70958"/>
    <w:multiLevelType w:val="hybridMultilevel"/>
    <w:tmpl w:val="31CA84D8"/>
    <w:lvl w:ilvl="0" w:tplc="4BB0F80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E2820"/>
    <w:multiLevelType w:val="hybridMultilevel"/>
    <w:tmpl w:val="6F12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E0F21"/>
    <w:multiLevelType w:val="hybridMultilevel"/>
    <w:tmpl w:val="35EAD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1C7D"/>
    <w:multiLevelType w:val="hybridMultilevel"/>
    <w:tmpl w:val="6C5451A6"/>
    <w:lvl w:ilvl="0" w:tplc="4C920F6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052A6"/>
    <w:multiLevelType w:val="hybridMultilevel"/>
    <w:tmpl w:val="203E6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A8ED0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390598"/>
    <w:multiLevelType w:val="hybridMultilevel"/>
    <w:tmpl w:val="A3241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F187B"/>
    <w:multiLevelType w:val="hybridMultilevel"/>
    <w:tmpl w:val="95EE70D4"/>
    <w:lvl w:ilvl="0" w:tplc="08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12DB1EF1"/>
    <w:multiLevelType w:val="hybridMultilevel"/>
    <w:tmpl w:val="7756B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0642F"/>
    <w:multiLevelType w:val="hybridMultilevel"/>
    <w:tmpl w:val="6296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701E1"/>
    <w:multiLevelType w:val="hybridMultilevel"/>
    <w:tmpl w:val="39E676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5D3B75"/>
    <w:multiLevelType w:val="hybridMultilevel"/>
    <w:tmpl w:val="6A8A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A7406"/>
    <w:multiLevelType w:val="hybridMultilevel"/>
    <w:tmpl w:val="F4085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7120E"/>
    <w:multiLevelType w:val="hybridMultilevel"/>
    <w:tmpl w:val="8A20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45FE4"/>
    <w:multiLevelType w:val="hybridMultilevel"/>
    <w:tmpl w:val="FED49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550648"/>
    <w:multiLevelType w:val="hybridMultilevel"/>
    <w:tmpl w:val="85BAB0C2"/>
    <w:lvl w:ilvl="0" w:tplc="3DFEB46E">
      <w:start w:val="9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6C6FA3"/>
    <w:multiLevelType w:val="hybridMultilevel"/>
    <w:tmpl w:val="1174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F7DAD"/>
    <w:multiLevelType w:val="hybridMultilevel"/>
    <w:tmpl w:val="6700C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84A29"/>
    <w:multiLevelType w:val="hybridMultilevel"/>
    <w:tmpl w:val="0E06382E"/>
    <w:lvl w:ilvl="0" w:tplc="0BF29C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C60EC"/>
    <w:multiLevelType w:val="hybridMultilevel"/>
    <w:tmpl w:val="FBFA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B388B"/>
    <w:multiLevelType w:val="hybridMultilevel"/>
    <w:tmpl w:val="B218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A32D2"/>
    <w:multiLevelType w:val="hybridMultilevel"/>
    <w:tmpl w:val="A8647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D572D"/>
    <w:multiLevelType w:val="hybridMultilevel"/>
    <w:tmpl w:val="404AD518"/>
    <w:lvl w:ilvl="0" w:tplc="3DFEB46E">
      <w:start w:val="9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85AE5"/>
    <w:multiLevelType w:val="hybridMultilevel"/>
    <w:tmpl w:val="DA7ECEB2"/>
    <w:lvl w:ilvl="0" w:tplc="949EF24C">
      <w:start w:val="11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8C45BF"/>
    <w:multiLevelType w:val="hybridMultilevel"/>
    <w:tmpl w:val="D69E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B27C8"/>
    <w:multiLevelType w:val="hybridMultilevel"/>
    <w:tmpl w:val="E372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F16A5"/>
    <w:multiLevelType w:val="hybridMultilevel"/>
    <w:tmpl w:val="BF7C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E2BF6"/>
    <w:multiLevelType w:val="hybridMultilevel"/>
    <w:tmpl w:val="890AD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65220"/>
    <w:multiLevelType w:val="hybridMultilevel"/>
    <w:tmpl w:val="99AE5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E612B"/>
    <w:multiLevelType w:val="hybridMultilevel"/>
    <w:tmpl w:val="1A30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80517"/>
    <w:multiLevelType w:val="hybridMultilevel"/>
    <w:tmpl w:val="BFEC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340F4"/>
    <w:multiLevelType w:val="hybridMultilevel"/>
    <w:tmpl w:val="12B2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55DF3"/>
    <w:multiLevelType w:val="hybridMultilevel"/>
    <w:tmpl w:val="101A14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4CAB"/>
    <w:multiLevelType w:val="hybridMultilevel"/>
    <w:tmpl w:val="F3AA5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A19BE"/>
    <w:multiLevelType w:val="hybridMultilevel"/>
    <w:tmpl w:val="641E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C1DA7"/>
    <w:multiLevelType w:val="hybridMultilevel"/>
    <w:tmpl w:val="8EB66DDE"/>
    <w:lvl w:ilvl="0" w:tplc="08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0" w15:restartNumberingAfterBreak="0">
    <w:nsid w:val="6F584408"/>
    <w:multiLevelType w:val="hybridMultilevel"/>
    <w:tmpl w:val="48206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F707B"/>
    <w:multiLevelType w:val="hybridMultilevel"/>
    <w:tmpl w:val="BD146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6479F"/>
    <w:multiLevelType w:val="hybridMultilevel"/>
    <w:tmpl w:val="BF64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100C2"/>
    <w:multiLevelType w:val="hybridMultilevel"/>
    <w:tmpl w:val="5BAEA1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2D2D00"/>
    <w:multiLevelType w:val="hybridMultilevel"/>
    <w:tmpl w:val="4022D29E"/>
    <w:lvl w:ilvl="0" w:tplc="5C603A2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FE7B3A"/>
    <w:multiLevelType w:val="hybridMultilevel"/>
    <w:tmpl w:val="96860A7A"/>
    <w:lvl w:ilvl="0" w:tplc="DB308270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26795"/>
    <w:multiLevelType w:val="hybridMultilevel"/>
    <w:tmpl w:val="10C2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A5769"/>
    <w:multiLevelType w:val="hybridMultilevel"/>
    <w:tmpl w:val="36EA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A6695"/>
    <w:multiLevelType w:val="hybridMultilevel"/>
    <w:tmpl w:val="64962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7"/>
  </w:num>
  <w:num w:numId="3">
    <w:abstractNumId w:val="9"/>
  </w:num>
  <w:num w:numId="4">
    <w:abstractNumId w:val="14"/>
  </w:num>
  <w:num w:numId="5">
    <w:abstractNumId w:val="18"/>
  </w:num>
  <w:num w:numId="6">
    <w:abstractNumId w:val="19"/>
  </w:num>
  <w:num w:numId="7">
    <w:abstractNumId w:val="26"/>
  </w:num>
  <w:num w:numId="8">
    <w:abstractNumId w:val="22"/>
  </w:num>
  <w:num w:numId="9">
    <w:abstractNumId w:val="44"/>
  </w:num>
  <w:num w:numId="10">
    <w:abstractNumId w:val="42"/>
  </w:num>
  <w:num w:numId="11">
    <w:abstractNumId w:val="39"/>
  </w:num>
  <w:num w:numId="12">
    <w:abstractNumId w:val="11"/>
  </w:num>
  <w:num w:numId="13">
    <w:abstractNumId w:val="3"/>
  </w:num>
  <w:num w:numId="14">
    <w:abstractNumId w:val="31"/>
  </w:num>
  <w:num w:numId="15">
    <w:abstractNumId w:val="48"/>
  </w:num>
  <w:num w:numId="16">
    <w:abstractNumId w:val="46"/>
  </w:num>
  <w:num w:numId="17">
    <w:abstractNumId w:val="33"/>
  </w:num>
  <w:num w:numId="18">
    <w:abstractNumId w:val="35"/>
  </w:num>
  <w:num w:numId="19">
    <w:abstractNumId w:val="10"/>
  </w:num>
  <w:num w:numId="20">
    <w:abstractNumId w:val="38"/>
  </w:num>
  <w:num w:numId="21">
    <w:abstractNumId w:val="20"/>
  </w:num>
  <w:num w:numId="22">
    <w:abstractNumId w:val="7"/>
  </w:num>
  <w:num w:numId="23">
    <w:abstractNumId w:val="34"/>
  </w:num>
  <w:num w:numId="24">
    <w:abstractNumId w:val="47"/>
  </w:num>
  <w:num w:numId="25">
    <w:abstractNumId w:val="30"/>
  </w:num>
  <w:num w:numId="26">
    <w:abstractNumId w:val="24"/>
  </w:num>
  <w:num w:numId="27">
    <w:abstractNumId w:val="4"/>
  </w:num>
  <w:num w:numId="28">
    <w:abstractNumId w:val="6"/>
  </w:num>
  <w:num w:numId="29">
    <w:abstractNumId w:val="29"/>
  </w:num>
  <w:num w:numId="30">
    <w:abstractNumId w:val="32"/>
  </w:num>
  <w:num w:numId="31">
    <w:abstractNumId w:val="13"/>
  </w:num>
  <w:num w:numId="32">
    <w:abstractNumId w:val="16"/>
  </w:num>
  <w:num w:numId="33">
    <w:abstractNumId w:val="12"/>
  </w:num>
  <w:num w:numId="34">
    <w:abstractNumId w:val="15"/>
  </w:num>
  <w:num w:numId="35">
    <w:abstractNumId w:val="21"/>
  </w:num>
  <w:num w:numId="36">
    <w:abstractNumId w:val="40"/>
  </w:num>
  <w:num w:numId="37">
    <w:abstractNumId w:val="28"/>
  </w:num>
  <w:num w:numId="38">
    <w:abstractNumId w:val="0"/>
  </w:num>
  <w:num w:numId="39">
    <w:abstractNumId w:val="2"/>
  </w:num>
  <w:num w:numId="40">
    <w:abstractNumId w:val="8"/>
  </w:num>
  <w:num w:numId="41">
    <w:abstractNumId w:val="5"/>
  </w:num>
  <w:num w:numId="42">
    <w:abstractNumId w:val="43"/>
  </w:num>
  <w:num w:numId="43">
    <w:abstractNumId w:val="17"/>
  </w:num>
  <w:num w:numId="44">
    <w:abstractNumId w:val="1"/>
  </w:num>
  <w:num w:numId="45">
    <w:abstractNumId w:val="25"/>
  </w:num>
  <w:num w:numId="46">
    <w:abstractNumId w:val="41"/>
  </w:num>
  <w:num w:numId="47">
    <w:abstractNumId w:val="37"/>
  </w:num>
  <w:num w:numId="48">
    <w:abstractNumId w:val="23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76"/>
    <w:rsid w:val="00000493"/>
    <w:rsid w:val="0000091B"/>
    <w:rsid w:val="00000B19"/>
    <w:rsid w:val="00000B1C"/>
    <w:rsid w:val="0000168E"/>
    <w:rsid w:val="00001754"/>
    <w:rsid w:val="000021DF"/>
    <w:rsid w:val="0000226D"/>
    <w:rsid w:val="000028D6"/>
    <w:rsid w:val="00002C24"/>
    <w:rsid w:val="00003E5A"/>
    <w:rsid w:val="00003EB1"/>
    <w:rsid w:val="00003F0F"/>
    <w:rsid w:val="000046D9"/>
    <w:rsid w:val="00004D9B"/>
    <w:rsid w:val="000063FC"/>
    <w:rsid w:val="000064FF"/>
    <w:rsid w:val="000065EF"/>
    <w:rsid w:val="0000768C"/>
    <w:rsid w:val="00007AD2"/>
    <w:rsid w:val="00010ACF"/>
    <w:rsid w:val="0001191D"/>
    <w:rsid w:val="00011AA1"/>
    <w:rsid w:val="00011BA1"/>
    <w:rsid w:val="00012615"/>
    <w:rsid w:val="00013191"/>
    <w:rsid w:val="00013E13"/>
    <w:rsid w:val="00013E1E"/>
    <w:rsid w:val="000142D5"/>
    <w:rsid w:val="00015781"/>
    <w:rsid w:val="0001672C"/>
    <w:rsid w:val="0001677E"/>
    <w:rsid w:val="000172BD"/>
    <w:rsid w:val="00017AFB"/>
    <w:rsid w:val="000200DC"/>
    <w:rsid w:val="0002066C"/>
    <w:rsid w:val="00020AF7"/>
    <w:rsid w:val="000211B9"/>
    <w:rsid w:val="000214AC"/>
    <w:rsid w:val="00021BE2"/>
    <w:rsid w:val="00021F72"/>
    <w:rsid w:val="000222F2"/>
    <w:rsid w:val="00022D2E"/>
    <w:rsid w:val="00022DB6"/>
    <w:rsid w:val="00022DDD"/>
    <w:rsid w:val="00024331"/>
    <w:rsid w:val="00024380"/>
    <w:rsid w:val="00024A88"/>
    <w:rsid w:val="000253E1"/>
    <w:rsid w:val="00025B98"/>
    <w:rsid w:val="00026549"/>
    <w:rsid w:val="00026CCC"/>
    <w:rsid w:val="00027E50"/>
    <w:rsid w:val="00030B88"/>
    <w:rsid w:val="000316FF"/>
    <w:rsid w:val="00031A54"/>
    <w:rsid w:val="0003246C"/>
    <w:rsid w:val="00032557"/>
    <w:rsid w:val="000325EF"/>
    <w:rsid w:val="00032B5F"/>
    <w:rsid w:val="00032E96"/>
    <w:rsid w:val="00034898"/>
    <w:rsid w:val="00034925"/>
    <w:rsid w:val="000360AD"/>
    <w:rsid w:val="000360EE"/>
    <w:rsid w:val="00036703"/>
    <w:rsid w:val="000377C0"/>
    <w:rsid w:val="00037B56"/>
    <w:rsid w:val="00037BDF"/>
    <w:rsid w:val="0004063F"/>
    <w:rsid w:val="00040782"/>
    <w:rsid w:val="00040E2E"/>
    <w:rsid w:val="000412CF"/>
    <w:rsid w:val="00041F72"/>
    <w:rsid w:val="000425EC"/>
    <w:rsid w:val="00042E31"/>
    <w:rsid w:val="0004302A"/>
    <w:rsid w:val="0004319A"/>
    <w:rsid w:val="00043477"/>
    <w:rsid w:val="00044372"/>
    <w:rsid w:val="000443FB"/>
    <w:rsid w:val="00044CBC"/>
    <w:rsid w:val="00045FA7"/>
    <w:rsid w:val="00046126"/>
    <w:rsid w:val="00046188"/>
    <w:rsid w:val="0004639F"/>
    <w:rsid w:val="0004677A"/>
    <w:rsid w:val="00046CE9"/>
    <w:rsid w:val="000472BB"/>
    <w:rsid w:val="00047401"/>
    <w:rsid w:val="000479DD"/>
    <w:rsid w:val="00050120"/>
    <w:rsid w:val="00050328"/>
    <w:rsid w:val="0005070D"/>
    <w:rsid w:val="00050912"/>
    <w:rsid w:val="00050AE8"/>
    <w:rsid w:val="00051687"/>
    <w:rsid w:val="000518DA"/>
    <w:rsid w:val="00051E2C"/>
    <w:rsid w:val="0005231F"/>
    <w:rsid w:val="00052FE7"/>
    <w:rsid w:val="00053510"/>
    <w:rsid w:val="000537E7"/>
    <w:rsid w:val="000541E7"/>
    <w:rsid w:val="00054949"/>
    <w:rsid w:val="00054F0F"/>
    <w:rsid w:val="0005538C"/>
    <w:rsid w:val="0005590C"/>
    <w:rsid w:val="00055C27"/>
    <w:rsid w:val="00055D04"/>
    <w:rsid w:val="000562E0"/>
    <w:rsid w:val="000575CF"/>
    <w:rsid w:val="000604FF"/>
    <w:rsid w:val="000612D5"/>
    <w:rsid w:val="00061467"/>
    <w:rsid w:val="000615E5"/>
    <w:rsid w:val="000622CA"/>
    <w:rsid w:val="00062433"/>
    <w:rsid w:val="000661DF"/>
    <w:rsid w:val="000662E8"/>
    <w:rsid w:val="000665EF"/>
    <w:rsid w:val="00067D88"/>
    <w:rsid w:val="00071967"/>
    <w:rsid w:val="00071B53"/>
    <w:rsid w:val="00072D80"/>
    <w:rsid w:val="00073725"/>
    <w:rsid w:val="00074301"/>
    <w:rsid w:val="00074666"/>
    <w:rsid w:val="000753E7"/>
    <w:rsid w:val="000758DA"/>
    <w:rsid w:val="00075977"/>
    <w:rsid w:val="00075D22"/>
    <w:rsid w:val="00075FCB"/>
    <w:rsid w:val="00076410"/>
    <w:rsid w:val="00076794"/>
    <w:rsid w:val="00077D4B"/>
    <w:rsid w:val="00077E70"/>
    <w:rsid w:val="000818F1"/>
    <w:rsid w:val="00082B0B"/>
    <w:rsid w:val="00083CF8"/>
    <w:rsid w:val="00084140"/>
    <w:rsid w:val="0008426F"/>
    <w:rsid w:val="00084F78"/>
    <w:rsid w:val="0008597D"/>
    <w:rsid w:val="00086074"/>
    <w:rsid w:val="00086099"/>
    <w:rsid w:val="0008611E"/>
    <w:rsid w:val="000863BF"/>
    <w:rsid w:val="0008662D"/>
    <w:rsid w:val="00086E99"/>
    <w:rsid w:val="0008729A"/>
    <w:rsid w:val="0008751C"/>
    <w:rsid w:val="00087582"/>
    <w:rsid w:val="000878F4"/>
    <w:rsid w:val="000901A7"/>
    <w:rsid w:val="00090376"/>
    <w:rsid w:val="00090D9A"/>
    <w:rsid w:val="000911F6"/>
    <w:rsid w:val="00091A1B"/>
    <w:rsid w:val="00092330"/>
    <w:rsid w:val="00092805"/>
    <w:rsid w:val="000928E9"/>
    <w:rsid w:val="00092B15"/>
    <w:rsid w:val="00092E2F"/>
    <w:rsid w:val="000941B3"/>
    <w:rsid w:val="000948CF"/>
    <w:rsid w:val="000949A2"/>
    <w:rsid w:val="00094F03"/>
    <w:rsid w:val="00096168"/>
    <w:rsid w:val="00096D69"/>
    <w:rsid w:val="000979E8"/>
    <w:rsid w:val="00097B6B"/>
    <w:rsid w:val="000A0106"/>
    <w:rsid w:val="000A0C19"/>
    <w:rsid w:val="000A10B9"/>
    <w:rsid w:val="000A1644"/>
    <w:rsid w:val="000A17C0"/>
    <w:rsid w:val="000A1D49"/>
    <w:rsid w:val="000A2113"/>
    <w:rsid w:val="000A2497"/>
    <w:rsid w:val="000A2C92"/>
    <w:rsid w:val="000A33DE"/>
    <w:rsid w:val="000A3C7C"/>
    <w:rsid w:val="000A3E01"/>
    <w:rsid w:val="000A40B5"/>
    <w:rsid w:val="000A5219"/>
    <w:rsid w:val="000A56E3"/>
    <w:rsid w:val="000A6020"/>
    <w:rsid w:val="000A6095"/>
    <w:rsid w:val="000B0363"/>
    <w:rsid w:val="000B05C0"/>
    <w:rsid w:val="000B0876"/>
    <w:rsid w:val="000B0D2C"/>
    <w:rsid w:val="000B1549"/>
    <w:rsid w:val="000B1581"/>
    <w:rsid w:val="000B1A40"/>
    <w:rsid w:val="000B24EB"/>
    <w:rsid w:val="000B27E0"/>
    <w:rsid w:val="000B2C63"/>
    <w:rsid w:val="000B39F8"/>
    <w:rsid w:val="000B3BC3"/>
    <w:rsid w:val="000B3EC8"/>
    <w:rsid w:val="000B3EFE"/>
    <w:rsid w:val="000B4C9A"/>
    <w:rsid w:val="000B4EF0"/>
    <w:rsid w:val="000B5458"/>
    <w:rsid w:val="000B55A3"/>
    <w:rsid w:val="000B5A83"/>
    <w:rsid w:val="000B5F3C"/>
    <w:rsid w:val="000B6860"/>
    <w:rsid w:val="000B77C9"/>
    <w:rsid w:val="000B77CF"/>
    <w:rsid w:val="000B7F56"/>
    <w:rsid w:val="000C00AF"/>
    <w:rsid w:val="000C2481"/>
    <w:rsid w:val="000C27D9"/>
    <w:rsid w:val="000C2E49"/>
    <w:rsid w:val="000C359C"/>
    <w:rsid w:val="000C37B9"/>
    <w:rsid w:val="000C4687"/>
    <w:rsid w:val="000C496C"/>
    <w:rsid w:val="000C56BA"/>
    <w:rsid w:val="000C612E"/>
    <w:rsid w:val="000C6433"/>
    <w:rsid w:val="000C69CF"/>
    <w:rsid w:val="000C6C75"/>
    <w:rsid w:val="000C6ED6"/>
    <w:rsid w:val="000C74E0"/>
    <w:rsid w:val="000C76C2"/>
    <w:rsid w:val="000D01EC"/>
    <w:rsid w:val="000D0460"/>
    <w:rsid w:val="000D0547"/>
    <w:rsid w:val="000D057E"/>
    <w:rsid w:val="000D0CF3"/>
    <w:rsid w:val="000D162F"/>
    <w:rsid w:val="000D1B4A"/>
    <w:rsid w:val="000D27D7"/>
    <w:rsid w:val="000D2E7A"/>
    <w:rsid w:val="000D2F01"/>
    <w:rsid w:val="000D39BD"/>
    <w:rsid w:val="000D3CCA"/>
    <w:rsid w:val="000D3F45"/>
    <w:rsid w:val="000D4113"/>
    <w:rsid w:val="000D4531"/>
    <w:rsid w:val="000D5725"/>
    <w:rsid w:val="000D6860"/>
    <w:rsid w:val="000D68AF"/>
    <w:rsid w:val="000D6A85"/>
    <w:rsid w:val="000D75F9"/>
    <w:rsid w:val="000D7A86"/>
    <w:rsid w:val="000E07F8"/>
    <w:rsid w:val="000E1A94"/>
    <w:rsid w:val="000E23BB"/>
    <w:rsid w:val="000E2B66"/>
    <w:rsid w:val="000E2BDD"/>
    <w:rsid w:val="000E2ECF"/>
    <w:rsid w:val="000E351B"/>
    <w:rsid w:val="000E3F27"/>
    <w:rsid w:val="000E4128"/>
    <w:rsid w:val="000E4629"/>
    <w:rsid w:val="000E47FE"/>
    <w:rsid w:val="000E4A7D"/>
    <w:rsid w:val="000E53D7"/>
    <w:rsid w:val="000E5D6F"/>
    <w:rsid w:val="000E602E"/>
    <w:rsid w:val="000E6B47"/>
    <w:rsid w:val="000E72F0"/>
    <w:rsid w:val="000E739D"/>
    <w:rsid w:val="000E7B3E"/>
    <w:rsid w:val="000F0459"/>
    <w:rsid w:val="000F0AD8"/>
    <w:rsid w:val="000F0FE7"/>
    <w:rsid w:val="000F1313"/>
    <w:rsid w:val="000F1463"/>
    <w:rsid w:val="000F1A2B"/>
    <w:rsid w:val="000F1BAB"/>
    <w:rsid w:val="000F1FA5"/>
    <w:rsid w:val="000F288A"/>
    <w:rsid w:val="000F2E25"/>
    <w:rsid w:val="000F3711"/>
    <w:rsid w:val="000F4698"/>
    <w:rsid w:val="000F4B01"/>
    <w:rsid w:val="000F5942"/>
    <w:rsid w:val="000F5ACF"/>
    <w:rsid w:val="000F5EAD"/>
    <w:rsid w:val="000F7052"/>
    <w:rsid w:val="0010070A"/>
    <w:rsid w:val="00100A75"/>
    <w:rsid w:val="00101821"/>
    <w:rsid w:val="00101BEC"/>
    <w:rsid w:val="00102A55"/>
    <w:rsid w:val="00102F1F"/>
    <w:rsid w:val="0010391C"/>
    <w:rsid w:val="00103A10"/>
    <w:rsid w:val="00103D00"/>
    <w:rsid w:val="001040D8"/>
    <w:rsid w:val="00105B45"/>
    <w:rsid w:val="00105DCC"/>
    <w:rsid w:val="001061FB"/>
    <w:rsid w:val="00106D93"/>
    <w:rsid w:val="00107E10"/>
    <w:rsid w:val="00110502"/>
    <w:rsid w:val="001107DA"/>
    <w:rsid w:val="00110CEF"/>
    <w:rsid w:val="00110FEE"/>
    <w:rsid w:val="00111071"/>
    <w:rsid w:val="00111AC5"/>
    <w:rsid w:val="00111F0B"/>
    <w:rsid w:val="001121DF"/>
    <w:rsid w:val="00112A59"/>
    <w:rsid w:val="00112BEB"/>
    <w:rsid w:val="00112C95"/>
    <w:rsid w:val="0011328A"/>
    <w:rsid w:val="00115495"/>
    <w:rsid w:val="0011596D"/>
    <w:rsid w:val="00115C45"/>
    <w:rsid w:val="001160E2"/>
    <w:rsid w:val="00116221"/>
    <w:rsid w:val="001163A2"/>
    <w:rsid w:val="001168DC"/>
    <w:rsid w:val="00116BFD"/>
    <w:rsid w:val="00116C0B"/>
    <w:rsid w:val="001212F4"/>
    <w:rsid w:val="00121EE0"/>
    <w:rsid w:val="001227B2"/>
    <w:rsid w:val="00123861"/>
    <w:rsid w:val="00123D75"/>
    <w:rsid w:val="00123E1A"/>
    <w:rsid w:val="001242D3"/>
    <w:rsid w:val="001245F5"/>
    <w:rsid w:val="00124675"/>
    <w:rsid w:val="00125C50"/>
    <w:rsid w:val="00126470"/>
    <w:rsid w:val="00126A22"/>
    <w:rsid w:val="00126C66"/>
    <w:rsid w:val="0012708C"/>
    <w:rsid w:val="001271AC"/>
    <w:rsid w:val="00127D12"/>
    <w:rsid w:val="001300B6"/>
    <w:rsid w:val="00130402"/>
    <w:rsid w:val="001305F4"/>
    <w:rsid w:val="0013179B"/>
    <w:rsid w:val="00132639"/>
    <w:rsid w:val="00132987"/>
    <w:rsid w:val="0013318F"/>
    <w:rsid w:val="00133BF3"/>
    <w:rsid w:val="0013430F"/>
    <w:rsid w:val="001343CF"/>
    <w:rsid w:val="00134939"/>
    <w:rsid w:val="001359EF"/>
    <w:rsid w:val="00136338"/>
    <w:rsid w:val="00136641"/>
    <w:rsid w:val="00136AB7"/>
    <w:rsid w:val="001376AA"/>
    <w:rsid w:val="00137957"/>
    <w:rsid w:val="00137C22"/>
    <w:rsid w:val="001406AC"/>
    <w:rsid w:val="00140E81"/>
    <w:rsid w:val="00142AC0"/>
    <w:rsid w:val="00143585"/>
    <w:rsid w:val="00143F28"/>
    <w:rsid w:val="001447B4"/>
    <w:rsid w:val="001450CE"/>
    <w:rsid w:val="00145BA8"/>
    <w:rsid w:val="00146148"/>
    <w:rsid w:val="00146520"/>
    <w:rsid w:val="001467F3"/>
    <w:rsid w:val="001504B6"/>
    <w:rsid w:val="00150C37"/>
    <w:rsid w:val="0015130A"/>
    <w:rsid w:val="001514B2"/>
    <w:rsid w:val="001517D0"/>
    <w:rsid w:val="001528D6"/>
    <w:rsid w:val="00152D2B"/>
    <w:rsid w:val="0015380D"/>
    <w:rsid w:val="00153D70"/>
    <w:rsid w:val="00155851"/>
    <w:rsid w:val="00155920"/>
    <w:rsid w:val="001565BB"/>
    <w:rsid w:val="00156FBE"/>
    <w:rsid w:val="00157828"/>
    <w:rsid w:val="00160198"/>
    <w:rsid w:val="00160DEB"/>
    <w:rsid w:val="00160EBA"/>
    <w:rsid w:val="00160EE9"/>
    <w:rsid w:val="00161913"/>
    <w:rsid w:val="00162442"/>
    <w:rsid w:val="001624C0"/>
    <w:rsid w:val="001633D4"/>
    <w:rsid w:val="0016360C"/>
    <w:rsid w:val="00164D8E"/>
    <w:rsid w:val="001658DD"/>
    <w:rsid w:val="0016667B"/>
    <w:rsid w:val="00167AE7"/>
    <w:rsid w:val="00167BC7"/>
    <w:rsid w:val="00167E29"/>
    <w:rsid w:val="001700AA"/>
    <w:rsid w:val="001703A7"/>
    <w:rsid w:val="00170435"/>
    <w:rsid w:val="001709B8"/>
    <w:rsid w:val="001718F8"/>
    <w:rsid w:val="00171FBF"/>
    <w:rsid w:val="0017210B"/>
    <w:rsid w:val="001721D1"/>
    <w:rsid w:val="00172D46"/>
    <w:rsid w:val="00172D97"/>
    <w:rsid w:val="00173328"/>
    <w:rsid w:val="00173358"/>
    <w:rsid w:val="0017395F"/>
    <w:rsid w:val="00174075"/>
    <w:rsid w:val="00175266"/>
    <w:rsid w:val="00175446"/>
    <w:rsid w:val="0017591E"/>
    <w:rsid w:val="00176588"/>
    <w:rsid w:val="00176C68"/>
    <w:rsid w:val="00177396"/>
    <w:rsid w:val="001807CE"/>
    <w:rsid w:val="001827D6"/>
    <w:rsid w:val="001827F0"/>
    <w:rsid w:val="00183359"/>
    <w:rsid w:val="001833AA"/>
    <w:rsid w:val="00183BE8"/>
    <w:rsid w:val="00184E15"/>
    <w:rsid w:val="00184E85"/>
    <w:rsid w:val="001851A9"/>
    <w:rsid w:val="001857D4"/>
    <w:rsid w:val="00185945"/>
    <w:rsid w:val="00185DA5"/>
    <w:rsid w:val="00187CD6"/>
    <w:rsid w:val="001901A0"/>
    <w:rsid w:val="001901A1"/>
    <w:rsid w:val="00190994"/>
    <w:rsid w:val="00190AEA"/>
    <w:rsid w:val="00190EBB"/>
    <w:rsid w:val="00190ECC"/>
    <w:rsid w:val="00191065"/>
    <w:rsid w:val="00191127"/>
    <w:rsid w:val="00191157"/>
    <w:rsid w:val="0019310E"/>
    <w:rsid w:val="0019383E"/>
    <w:rsid w:val="00193E7A"/>
    <w:rsid w:val="0019436A"/>
    <w:rsid w:val="001944EF"/>
    <w:rsid w:val="00194545"/>
    <w:rsid w:val="001961C1"/>
    <w:rsid w:val="001961CB"/>
    <w:rsid w:val="00196987"/>
    <w:rsid w:val="00196B57"/>
    <w:rsid w:val="00196DF0"/>
    <w:rsid w:val="00197247"/>
    <w:rsid w:val="001978BD"/>
    <w:rsid w:val="00197A59"/>
    <w:rsid w:val="001A06F2"/>
    <w:rsid w:val="001A0E17"/>
    <w:rsid w:val="001A180C"/>
    <w:rsid w:val="001A2075"/>
    <w:rsid w:val="001A28B7"/>
    <w:rsid w:val="001A347F"/>
    <w:rsid w:val="001A3EE7"/>
    <w:rsid w:val="001A415A"/>
    <w:rsid w:val="001A432F"/>
    <w:rsid w:val="001A4574"/>
    <w:rsid w:val="001A5180"/>
    <w:rsid w:val="001A5266"/>
    <w:rsid w:val="001A5552"/>
    <w:rsid w:val="001A5E99"/>
    <w:rsid w:val="001A63A1"/>
    <w:rsid w:val="001A6FF1"/>
    <w:rsid w:val="001A743D"/>
    <w:rsid w:val="001A798F"/>
    <w:rsid w:val="001B03F2"/>
    <w:rsid w:val="001B06DC"/>
    <w:rsid w:val="001B0778"/>
    <w:rsid w:val="001B0AD2"/>
    <w:rsid w:val="001B1AF8"/>
    <w:rsid w:val="001B226D"/>
    <w:rsid w:val="001B22E6"/>
    <w:rsid w:val="001B248E"/>
    <w:rsid w:val="001B2E23"/>
    <w:rsid w:val="001B3EE7"/>
    <w:rsid w:val="001B4592"/>
    <w:rsid w:val="001B4BD3"/>
    <w:rsid w:val="001B4D24"/>
    <w:rsid w:val="001B51D1"/>
    <w:rsid w:val="001B53F6"/>
    <w:rsid w:val="001B57CB"/>
    <w:rsid w:val="001B5B26"/>
    <w:rsid w:val="001B7E3B"/>
    <w:rsid w:val="001C0A37"/>
    <w:rsid w:val="001C0C60"/>
    <w:rsid w:val="001C0D93"/>
    <w:rsid w:val="001C0F67"/>
    <w:rsid w:val="001C1874"/>
    <w:rsid w:val="001C27B7"/>
    <w:rsid w:val="001C2C37"/>
    <w:rsid w:val="001C34C8"/>
    <w:rsid w:val="001C355B"/>
    <w:rsid w:val="001C46E5"/>
    <w:rsid w:val="001C4766"/>
    <w:rsid w:val="001C4C0A"/>
    <w:rsid w:val="001C4C5D"/>
    <w:rsid w:val="001C53AB"/>
    <w:rsid w:val="001C5C90"/>
    <w:rsid w:val="001C6625"/>
    <w:rsid w:val="001D03D7"/>
    <w:rsid w:val="001D08D6"/>
    <w:rsid w:val="001D1038"/>
    <w:rsid w:val="001D1BA1"/>
    <w:rsid w:val="001D21E2"/>
    <w:rsid w:val="001D256E"/>
    <w:rsid w:val="001D25AC"/>
    <w:rsid w:val="001D29C1"/>
    <w:rsid w:val="001D2A14"/>
    <w:rsid w:val="001D2D25"/>
    <w:rsid w:val="001D30CB"/>
    <w:rsid w:val="001D3587"/>
    <w:rsid w:val="001D3C56"/>
    <w:rsid w:val="001D3DB8"/>
    <w:rsid w:val="001D4BA0"/>
    <w:rsid w:val="001D5970"/>
    <w:rsid w:val="001D5A45"/>
    <w:rsid w:val="001D668B"/>
    <w:rsid w:val="001D713E"/>
    <w:rsid w:val="001D7A80"/>
    <w:rsid w:val="001D7DAF"/>
    <w:rsid w:val="001E0191"/>
    <w:rsid w:val="001E144B"/>
    <w:rsid w:val="001E1A5C"/>
    <w:rsid w:val="001E222E"/>
    <w:rsid w:val="001E2655"/>
    <w:rsid w:val="001E2ADE"/>
    <w:rsid w:val="001E2DFA"/>
    <w:rsid w:val="001E32B8"/>
    <w:rsid w:val="001E3C73"/>
    <w:rsid w:val="001E3EA2"/>
    <w:rsid w:val="001E409D"/>
    <w:rsid w:val="001E608B"/>
    <w:rsid w:val="001E7043"/>
    <w:rsid w:val="001E7607"/>
    <w:rsid w:val="001F00C4"/>
    <w:rsid w:val="001F0518"/>
    <w:rsid w:val="001F0557"/>
    <w:rsid w:val="001F1AA0"/>
    <w:rsid w:val="001F2EAF"/>
    <w:rsid w:val="001F2F59"/>
    <w:rsid w:val="001F2F8B"/>
    <w:rsid w:val="001F4F89"/>
    <w:rsid w:val="001F51C0"/>
    <w:rsid w:val="001F703C"/>
    <w:rsid w:val="00200194"/>
    <w:rsid w:val="00200EE9"/>
    <w:rsid w:val="0020263A"/>
    <w:rsid w:val="002026F0"/>
    <w:rsid w:val="002036EC"/>
    <w:rsid w:val="00204B54"/>
    <w:rsid w:val="00204F0F"/>
    <w:rsid w:val="00206C05"/>
    <w:rsid w:val="00207975"/>
    <w:rsid w:val="00210230"/>
    <w:rsid w:val="0021241D"/>
    <w:rsid w:val="002125CE"/>
    <w:rsid w:val="0021333C"/>
    <w:rsid w:val="00213B8C"/>
    <w:rsid w:val="0021422F"/>
    <w:rsid w:val="00214511"/>
    <w:rsid w:val="00214F0F"/>
    <w:rsid w:val="00216CD0"/>
    <w:rsid w:val="00217325"/>
    <w:rsid w:val="0021771D"/>
    <w:rsid w:val="002211BC"/>
    <w:rsid w:val="00221C8E"/>
    <w:rsid w:val="00221D0E"/>
    <w:rsid w:val="002222FB"/>
    <w:rsid w:val="00222832"/>
    <w:rsid w:val="00222916"/>
    <w:rsid w:val="00223AB3"/>
    <w:rsid w:val="002245EC"/>
    <w:rsid w:val="002246A6"/>
    <w:rsid w:val="00224D32"/>
    <w:rsid w:val="00224D62"/>
    <w:rsid w:val="00225101"/>
    <w:rsid w:val="002254C8"/>
    <w:rsid w:val="00225E3D"/>
    <w:rsid w:val="00226AA9"/>
    <w:rsid w:val="00226F14"/>
    <w:rsid w:val="00227C9C"/>
    <w:rsid w:val="00227F13"/>
    <w:rsid w:val="00230B73"/>
    <w:rsid w:val="00231341"/>
    <w:rsid w:val="00232F15"/>
    <w:rsid w:val="002336B3"/>
    <w:rsid w:val="002338E9"/>
    <w:rsid w:val="0023682D"/>
    <w:rsid w:val="0024042B"/>
    <w:rsid w:val="00241A3E"/>
    <w:rsid w:val="002428B7"/>
    <w:rsid w:val="002429E9"/>
    <w:rsid w:val="00242EAA"/>
    <w:rsid w:val="00243412"/>
    <w:rsid w:val="00243D89"/>
    <w:rsid w:val="00243F5E"/>
    <w:rsid w:val="0024673E"/>
    <w:rsid w:val="00247294"/>
    <w:rsid w:val="002476AB"/>
    <w:rsid w:val="00247905"/>
    <w:rsid w:val="00247CB2"/>
    <w:rsid w:val="00247E5A"/>
    <w:rsid w:val="00247EBC"/>
    <w:rsid w:val="00247F9D"/>
    <w:rsid w:val="002502D2"/>
    <w:rsid w:val="00250894"/>
    <w:rsid w:val="00251DFC"/>
    <w:rsid w:val="002536C9"/>
    <w:rsid w:val="002539AA"/>
    <w:rsid w:val="00253FC6"/>
    <w:rsid w:val="0025416D"/>
    <w:rsid w:val="00254572"/>
    <w:rsid w:val="00254D3B"/>
    <w:rsid w:val="00254FEE"/>
    <w:rsid w:val="00255729"/>
    <w:rsid w:val="002558D7"/>
    <w:rsid w:val="002561AC"/>
    <w:rsid w:val="00256778"/>
    <w:rsid w:val="00256EA4"/>
    <w:rsid w:val="00257406"/>
    <w:rsid w:val="00260A73"/>
    <w:rsid w:val="00260B43"/>
    <w:rsid w:val="00260DCD"/>
    <w:rsid w:val="002617B5"/>
    <w:rsid w:val="00262D89"/>
    <w:rsid w:val="00263668"/>
    <w:rsid w:val="002636BB"/>
    <w:rsid w:val="00263744"/>
    <w:rsid w:val="00264233"/>
    <w:rsid w:val="00264864"/>
    <w:rsid w:val="0026510F"/>
    <w:rsid w:val="0026526D"/>
    <w:rsid w:val="00265505"/>
    <w:rsid w:val="00265BB9"/>
    <w:rsid w:val="00266DAA"/>
    <w:rsid w:val="00266F5D"/>
    <w:rsid w:val="00267628"/>
    <w:rsid w:val="0026798E"/>
    <w:rsid w:val="00267BA5"/>
    <w:rsid w:val="002707D7"/>
    <w:rsid w:val="002714FF"/>
    <w:rsid w:val="00273AAC"/>
    <w:rsid w:val="00273FD5"/>
    <w:rsid w:val="0027448D"/>
    <w:rsid w:val="002746A6"/>
    <w:rsid w:val="00275195"/>
    <w:rsid w:val="00275759"/>
    <w:rsid w:val="00275F99"/>
    <w:rsid w:val="00275FD6"/>
    <w:rsid w:val="00276523"/>
    <w:rsid w:val="0027665A"/>
    <w:rsid w:val="00276BC5"/>
    <w:rsid w:val="0028054E"/>
    <w:rsid w:val="00281320"/>
    <w:rsid w:val="002813BA"/>
    <w:rsid w:val="00281753"/>
    <w:rsid w:val="00281DA2"/>
    <w:rsid w:val="0028267A"/>
    <w:rsid w:val="00282705"/>
    <w:rsid w:val="0028279E"/>
    <w:rsid w:val="00282A42"/>
    <w:rsid w:val="00282A60"/>
    <w:rsid w:val="00282FA2"/>
    <w:rsid w:val="00283C6D"/>
    <w:rsid w:val="00283DE3"/>
    <w:rsid w:val="00283F7D"/>
    <w:rsid w:val="0028469E"/>
    <w:rsid w:val="00284D3F"/>
    <w:rsid w:val="00285B42"/>
    <w:rsid w:val="0028643B"/>
    <w:rsid w:val="00286612"/>
    <w:rsid w:val="002871F6"/>
    <w:rsid w:val="00287B35"/>
    <w:rsid w:val="002905B4"/>
    <w:rsid w:val="00290624"/>
    <w:rsid w:val="00290B75"/>
    <w:rsid w:val="002934BC"/>
    <w:rsid w:val="00293C82"/>
    <w:rsid w:val="00294264"/>
    <w:rsid w:val="002948B2"/>
    <w:rsid w:val="00294F26"/>
    <w:rsid w:val="00295B65"/>
    <w:rsid w:val="00295BB2"/>
    <w:rsid w:val="002971E1"/>
    <w:rsid w:val="002972EF"/>
    <w:rsid w:val="00297599"/>
    <w:rsid w:val="002977FE"/>
    <w:rsid w:val="002A0145"/>
    <w:rsid w:val="002A1505"/>
    <w:rsid w:val="002A180A"/>
    <w:rsid w:val="002A181C"/>
    <w:rsid w:val="002A1D5A"/>
    <w:rsid w:val="002A1FC6"/>
    <w:rsid w:val="002A2CCA"/>
    <w:rsid w:val="002A3C47"/>
    <w:rsid w:val="002A3E49"/>
    <w:rsid w:val="002A436A"/>
    <w:rsid w:val="002A47C3"/>
    <w:rsid w:val="002A5627"/>
    <w:rsid w:val="002A5808"/>
    <w:rsid w:val="002A5B3D"/>
    <w:rsid w:val="002A73C7"/>
    <w:rsid w:val="002A7B4E"/>
    <w:rsid w:val="002B019E"/>
    <w:rsid w:val="002B06DA"/>
    <w:rsid w:val="002B07B8"/>
    <w:rsid w:val="002B1065"/>
    <w:rsid w:val="002B152D"/>
    <w:rsid w:val="002B17C1"/>
    <w:rsid w:val="002B1DBD"/>
    <w:rsid w:val="002B530F"/>
    <w:rsid w:val="002B5CF9"/>
    <w:rsid w:val="002B5F90"/>
    <w:rsid w:val="002B67CE"/>
    <w:rsid w:val="002C0154"/>
    <w:rsid w:val="002C04B7"/>
    <w:rsid w:val="002C13EB"/>
    <w:rsid w:val="002C189C"/>
    <w:rsid w:val="002C2AAE"/>
    <w:rsid w:val="002C41A5"/>
    <w:rsid w:val="002C4372"/>
    <w:rsid w:val="002C446F"/>
    <w:rsid w:val="002C4F6D"/>
    <w:rsid w:val="002C5308"/>
    <w:rsid w:val="002C5DAF"/>
    <w:rsid w:val="002C6DFE"/>
    <w:rsid w:val="002C6FDA"/>
    <w:rsid w:val="002C78C6"/>
    <w:rsid w:val="002D0C9A"/>
    <w:rsid w:val="002D0D44"/>
    <w:rsid w:val="002D1E52"/>
    <w:rsid w:val="002D29EE"/>
    <w:rsid w:val="002D3506"/>
    <w:rsid w:val="002D388A"/>
    <w:rsid w:val="002D3ECC"/>
    <w:rsid w:val="002D4A2A"/>
    <w:rsid w:val="002D5145"/>
    <w:rsid w:val="002D636D"/>
    <w:rsid w:val="002D649B"/>
    <w:rsid w:val="002D6596"/>
    <w:rsid w:val="002D6B2B"/>
    <w:rsid w:val="002D6E9B"/>
    <w:rsid w:val="002D7CDD"/>
    <w:rsid w:val="002E003C"/>
    <w:rsid w:val="002E1303"/>
    <w:rsid w:val="002E1FE9"/>
    <w:rsid w:val="002E21F4"/>
    <w:rsid w:val="002E2297"/>
    <w:rsid w:val="002E28DE"/>
    <w:rsid w:val="002E33AD"/>
    <w:rsid w:val="002E36C3"/>
    <w:rsid w:val="002E48AE"/>
    <w:rsid w:val="002E4D08"/>
    <w:rsid w:val="002E53D5"/>
    <w:rsid w:val="002E6C8D"/>
    <w:rsid w:val="002E6D59"/>
    <w:rsid w:val="002E73C3"/>
    <w:rsid w:val="002F041E"/>
    <w:rsid w:val="002F0436"/>
    <w:rsid w:val="002F0BC9"/>
    <w:rsid w:val="002F0BCD"/>
    <w:rsid w:val="002F0D79"/>
    <w:rsid w:val="002F0DC9"/>
    <w:rsid w:val="002F1415"/>
    <w:rsid w:val="002F1B6C"/>
    <w:rsid w:val="002F1F5D"/>
    <w:rsid w:val="002F2259"/>
    <w:rsid w:val="002F2697"/>
    <w:rsid w:val="002F30A7"/>
    <w:rsid w:val="002F35D6"/>
    <w:rsid w:val="002F39D8"/>
    <w:rsid w:val="002F4E16"/>
    <w:rsid w:val="002F5568"/>
    <w:rsid w:val="002F5D39"/>
    <w:rsid w:val="002F5DFC"/>
    <w:rsid w:val="002F60FC"/>
    <w:rsid w:val="002F61A2"/>
    <w:rsid w:val="002F6283"/>
    <w:rsid w:val="002F6D9E"/>
    <w:rsid w:val="002F731E"/>
    <w:rsid w:val="002F7973"/>
    <w:rsid w:val="00300B70"/>
    <w:rsid w:val="0030265B"/>
    <w:rsid w:val="00302FBD"/>
    <w:rsid w:val="00302FC8"/>
    <w:rsid w:val="003035C2"/>
    <w:rsid w:val="00303761"/>
    <w:rsid w:val="00304290"/>
    <w:rsid w:val="00305A11"/>
    <w:rsid w:val="00305B8F"/>
    <w:rsid w:val="00306328"/>
    <w:rsid w:val="003065F2"/>
    <w:rsid w:val="0030691A"/>
    <w:rsid w:val="003072F3"/>
    <w:rsid w:val="0030744C"/>
    <w:rsid w:val="00307B9D"/>
    <w:rsid w:val="003100F5"/>
    <w:rsid w:val="003101E7"/>
    <w:rsid w:val="003103F6"/>
    <w:rsid w:val="003110E6"/>
    <w:rsid w:val="00311156"/>
    <w:rsid w:val="003119AE"/>
    <w:rsid w:val="00312B6D"/>
    <w:rsid w:val="00312D4F"/>
    <w:rsid w:val="00312E22"/>
    <w:rsid w:val="0031300A"/>
    <w:rsid w:val="0031336E"/>
    <w:rsid w:val="003133E7"/>
    <w:rsid w:val="0031374A"/>
    <w:rsid w:val="0031483D"/>
    <w:rsid w:val="00314AE8"/>
    <w:rsid w:val="00315515"/>
    <w:rsid w:val="00316395"/>
    <w:rsid w:val="0031759D"/>
    <w:rsid w:val="00317D6B"/>
    <w:rsid w:val="0032001B"/>
    <w:rsid w:val="003203D9"/>
    <w:rsid w:val="00320776"/>
    <w:rsid w:val="00320CAF"/>
    <w:rsid w:val="00320E62"/>
    <w:rsid w:val="003210D1"/>
    <w:rsid w:val="00321458"/>
    <w:rsid w:val="00321EC7"/>
    <w:rsid w:val="0032320D"/>
    <w:rsid w:val="0032412B"/>
    <w:rsid w:val="00324A6F"/>
    <w:rsid w:val="00325016"/>
    <w:rsid w:val="003252F6"/>
    <w:rsid w:val="0032574B"/>
    <w:rsid w:val="00325E7C"/>
    <w:rsid w:val="00326874"/>
    <w:rsid w:val="0032741B"/>
    <w:rsid w:val="00330B23"/>
    <w:rsid w:val="00330D95"/>
    <w:rsid w:val="00331291"/>
    <w:rsid w:val="00331795"/>
    <w:rsid w:val="00331F90"/>
    <w:rsid w:val="003327AC"/>
    <w:rsid w:val="0033291A"/>
    <w:rsid w:val="00332C21"/>
    <w:rsid w:val="00332FC6"/>
    <w:rsid w:val="00333CDE"/>
    <w:rsid w:val="00335465"/>
    <w:rsid w:val="00335570"/>
    <w:rsid w:val="00335972"/>
    <w:rsid w:val="00336124"/>
    <w:rsid w:val="003368F4"/>
    <w:rsid w:val="00336BFA"/>
    <w:rsid w:val="00336F18"/>
    <w:rsid w:val="00337210"/>
    <w:rsid w:val="00340E89"/>
    <w:rsid w:val="0034116C"/>
    <w:rsid w:val="003413DA"/>
    <w:rsid w:val="00341E48"/>
    <w:rsid w:val="0034203F"/>
    <w:rsid w:val="00342751"/>
    <w:rsid w:val="003427E2"/>
    <w:rsid w:val="00343581"/>
    <w:rsid w:val="00345BF6"/>
    <w:rsid w:val="00345D48"/>
    <w:rsid w:val="00346A89"/>
    <w:rsid w:val="003476E0"/>
    <w:rsid w:val="00347BC1"/>
    <w:rsid w:val="0035081C"/>
    <w:rsid w:val="00350FB1"/>
    <w:rsid w:val="003510BD"/>
    <w:rsid w:val="00352E8A"/>
    <w:rsid w:val="003535A5"/>
    <w:rsid w:val="00353B8A"/>
    <w:rsid w:val="00353C28"/>
    <w:rsid w:val="00353EC3"/>
    <w:rsid w:val="0035433E"/>
    <w:rsid w:val="003544D1"/>
    <w:rsid w:val="00354CE8"/>
    <w:rsid w:val="00355281"/>
    <w:rsid w:val="003559B6"/>
    <w:rsid w:val="003569D6"/>
    <w:rsid w:val="00356A55"/>
    <w:rsid w:val="00357D50"/>
    <w:rsid w:val="00360ABE"/>
    <w:rsid w:val="00360BA5"/>
    <w:rsid w:val="00362E03"/>
    <w:rsid w:val="003634DC"/>
    <w:rsid w:val="00363D1F"/>
    <w:rsid w:val="0036430E"/>
    <w:rsid w:val="00364DF8"/>
    <w:rsid w:val="00365F79"/>
    <w:rsid w:val="00365F9B"/>
    <w:rsid w:val="0036667F"/>
    <w:rsid w:val="00366993"/>
    <w:rsid w:val="00366E38"/>
    <w:rsid w:val="00367F1F"/>
    <w:rsid w:val="00370202"/>
    <w:rsid w:val="00370F0C"/>
    <w:rsid w:val="00370F1F"/>
    <w:rsid w:val="00370FE4"/>
    <w:rsid w:val="0037109B"/>
    <w:rsid w:val="00371178"/>
    <w:rsid w:val="003715DD"/>
    <w:rsid w:val="00372229"/>
    <w:rsid w:val="00374023"/>
    <w:rsid w:val="0037434F"/>
    <w:rsid w:val="00375207"/>
    <w:rsid w:val="003754B6"/>
    <w:rsid w:val="00375CD1"/>
    <w:rsid w:val="003760FF"/>
    <w:rsid w:val="00377879"/>
    <w:rsid w:val="003801BD"/>
    <w:rsid w:val="0038039A"/>
    <w:rsid w:val="00382FB8"/>
    <w:rsid w:val="00383ECE"/>
    <w:rsid w:val="0038510E"/>
    <w:rsid w:val="00386CF7"/>
    <w:rsid w:val="003876D2"/>
    <w:rsid w:val="003878D1"/>
    <w:rsid w:val="00391669"/>
    <w:rsid w:val="003918EF"/>
    <w:rsid w:val="00392000"/>
    <w:rsid w:val="00392891"/>
    <w:rsid w:val="0039300D"/>
    <w:rsid w:val="003930B1"/>
    <w:rsid w:val="00393168"/>
    <w:rsid w:val="003935DE"/>
    <w:rsid w:val="00393662"/>
    <w:rsid w:val="00394ACB"/>
    <w:rsid w:val="00395246"/>
    <w:rsid w:val="00395714"/>
    <w:rsid w:val="0039573E"/>
    <w:rsid w:val="003957A3"/>
    <w:rsid w:val="003969CC"/>
    <w:rsid w:val="003974EF"/>
    <w:rsid w:val="003975A1"/>
    <w:rsid w:val="003A0682"/>
    <w:rsid w:val="003A0910"/>
    <w:rsid w:val="003A11D5"/>
    <w:rsid w:val="003A1859"/>
    <w:rsid w:val="003A1B42"/>
    <w:rsid w:val="003A1E26"/>
    <w:rsid w:val="003A3568"/>
    <w:rsid w:val="003A3A32"/>
    <w:rsid w:val="003A460A"/>
    <w:rsid w:val="003A4E8F"/>
    <w:rsid w:val="003A55BC"/>
    <w:rsid w:val="003A5E18"/>
    <w:rsid w:val="003A602F"/>
    <w:rsid w:val="003A6C8E"/>
    <w:rsid w:val="003A7BDD"/>
    <w:rsid w:val="003B1A2B"/>
    <w:rsid w:val="003B1A3C"/>
    <w:rsid w:val="003B26E7"/>
    <w:rsid w:val="003B3552"/>
    <w:rsid w:val="003B38FC"/>
    <w:rsid w:val="003B3E66"/>
    <w:rsid w:val="003B416F"/>
    <w:rsid w:val="003B4309"/>
    <w:rsid w:val="003B4D60"/>
    <w:rsid w:val="003B4E78"/>
    <w:rsid w:val="003B5377"/>
    <w:rsid w:val="003B612A"/>
    <w:rsid w:val="003B6539"/>
    <w:rsid w:val="003B65D7"/>
    <w:rsid w:val="003B6B9E"/>
    <w:rsid w:val="003B6CFD"/>
    <w:rsid w:val="003C05AF"/>
    <w:rsid w:val="003C2415"/>
    <w:rsid w:val="003C2C04"/>
    <w:rsid w:val="003C3230"/>
    <w:rsid w:val="003C3518"/>
    <w:rsid w:val="003C3906"/>
    <w:rsid w:val="003C514C"/>
    <w:rsid w:val="003C61E9"/>
    <w:rsid w:val="003C69C9"/>
    <w:rsid w:val="003D0384"/>
    <w:rsid w:val="003D0491"/>
    <w:rsid w:val="003D1258"/>
    <w:rsid w:val="003D1AD4"/>
    <w:rsid w:val="003D1DF6"/>
    <w:rsid w:val="003D1EE0"/>
    <w:rsid w:val="003D241A"/>
    <w:rsid w:val="003D25FE"/>
    <w:rsid w:val="003D2AAE"/>
    <w:rsid w:val="003D4003"/>
    <w:rsid w:val="003D4250"/>
    <w:rsid w:val="003D5BE9"/>
    <w:rsid w:val="003D5C61"/>
    <w:rsid w:val="003D5F39"/>
    <w:rsid w:val="003D61A3"/>
    <w:rsid w:val="003D65C1"/>
    <w:rsid w:val="003D732C"/>
    <w:rsid w:val="003D7387"/>
    <w:rsid w:val="003D7409"/>
    <w:rsid w:val="003D79A2"/>
    <w:rsid w:val="003D7D26"/>
    <w:rsid w:val="003D7E1E"/>
    <w:rsid w:val="003E1D42"/>
    <w:rsid w:val="003E2853"/>
    <w:rsid w:val="003E2938"/>
    <w:rsid w:val="003E2CA6"/>
    <w:rsid w:val="003E2DA5"/>
    <w:rsid w:val="003E2F6F"/>
    <w:rsid w:val="003E3121"/>
    <w:rsid w:val="003E33AB"/>
    <w:rsid w:val="003E3470"/>
    <w:rsid w:val="003E35D9"/>
    <w:rsid w:val="003E3E23"/>
    <w:rsid w:val="003E4796"/>
    <w:rsid w:val="003E47DD"/>
    <w:rsid w:val="003E4A5B"/>
    <w:rsid w:val="003E6D42"/>
    <w:rsid w:val="003E72E7"/>
    <w:rsid w:val="003E7B6D"/>
    <w:rsid w:val="003F0825"/>
    <w:rsid w:val="003F0F77"/>
    <w:rsid w:val="003F1147"/>
    <w:rsid w:val="003F1BB0"/>
    <w:rsid w:val="003F2263"/>
    <w:rsid w:val="003F26C6"/>
    <w:rsid w:val="003F2D76"/>
    <w:rsid w:val="003F349C"/>
    <w:rsid w:val="003F39E4"/>
    <w:rsid w:val="003F49EF"/>
    <w:rsid w:val="003F4B3B"/>
    <w:rsid w:val="003F523E"/>
    <w:rsid w:val="003F5546"/>
    <w:rsid w:val="003F6748"/>
    <w:rsid w:val="003F67AA"/>
    <w:rsid w:val="003F69DD"/>
    <w:rsid w:val="0040196D"/>
    <w:rsid w:val="00401F58"/>
    <w:rsid w:val="004028C5"/>
    <w:rsid w:val="00402E29"/>
    <w:rsid w:val="00403863"/>
    <w:rsid w:val="004038BC"/>
    <w:rsid w:val="00403C67"/>
    <w:rsid w:val="0040459E"/>
    <w:rsid w:val="0040470E"/>
    <w:rsid w:val="0040481B"/>
    <w:rsid w:val="00405E0B"/>
    <w:rsid w:val="00406511"/>
    <w:rsid w:val="00406622"/>
    <w:rsid w:val="00406727"/>
    <w:rsid w:val="00406831"/>
    <w:rsid w:val="004068C1"/>
    <w:rsid w:val="00407010"/>
    <w:rsid w:val="00407664"/>
    <w:rsid w:val="0041074D"/>
    <w:rsid w:val="0041094C"/>
    <w:rsid w:val="00410D1F"/>
    <w:rsid w:val="00411521"/>
    <w:rsid w:val="00413821"/>
    <w:rsid w:val="00413E40"/>
    <w:rsid w:val="0041428C"/>
    <w:rsid w:val="00414915"/>
    <w:rsid w:val="004158B2"/>
    <w:rsid w:val="00415CF9"/>
    <w:rsid w:val="00415F6F"/>
    <w:rsid w:val="00416339"/>
    <w:rsid w:val="00416747"/>
    <w:rsid w:val="00416FCF"/>
    <w:rsid w:val="00417226"/>
    <w:rsid w:val="00420979"/>
    <w:rsid w:val="00420F1F"/>
    <w:rsid w:val="00420FA8"/>
    <w:rsid w:val="004217FD"/>
    <w:rsid w:val="00421988"/>
    <w:rsid w:val="0042199E"/>
    <w:rsid w:val="004229F5"/>
    <w:rsid w:val="00422ED6"/>
    <w:rsid w:val="00423365"/>
    <w:rsid w:val="004242AF"/>
    <w:rsid w:val="004243BF"/>
    <w:rsid w:val="004243C2"/>
    <w:rsid w:val="00424ADE"/>
    <w:rsid w:val="00425096"/>
    <w:rsid w:val="00425F58"/>
    <w:rsid w:val="004261EC"/>
    <w:rsid w:val="004263C5"/>
    <w:rsid w:val="004267D9"/>
    <w:rsid w:val="0042739A"/>
    <w:rsid w:val="00427A50"/>
    <w:rsid w:val="00427B49"/>
    <w:rsid w:val="00427BA0"/>
    <w:rsid w:val="0043070F"/>
    <w:rsid w:val="0043079C"/>
    <w:rsid w:val="00431BD1"/>
    <w:rsid w:val="00431CF3"/>
    <w:rsid w:val="00433AC9"/>
    <w:rsid w:val="004348D1"/>
    <w:rsid w:val="00434C11"/>
    <w:rsid w:val="00434DD8"/>
    <w:rsid w:val="00434E25"/>
    <w:rsid w:val="00436039"/>
    <w:rsid w:val="0043645A"/>
    <w:rsid w:val="004364B0"/>
    <w:rsid w:val="004365D7"/>
    <w:rsid w:val="004366EF"/>
    <w:rsid w:val="004401D5"/>
    <w:rsid w:val="0044109B"/>
    <w:rsid w:val="00441AB1"/>
    <w:rsid w:val="00441F48"/>
    <w:rsid w:val="00442A6A"/>
    <w:rsid w:val="00442AB2"/>
    <w:rsid w:val="00443698"/>
    <w:rsid w:val="00443B16"/>
    <w:rsid w:val="004446D5"/>
    <w:rsid w:val="00444990"/>
    <w:rsid w:val="00444D84"/>
    <w:rsid w:val="00445248"/>
    <w:rsid w:val="004453C3"/>
    <w:rsid w:val="00445740"/>
    <w:rsid w:val="004460E6"/>
    <w:rsid w:val="0044660F"/>
    <w:rsid w:val="00446945"/>
    <w:rsid w:val="00446DDB"/>
    <w:rsid w:val="00447047"/>
    <w:rsid w:val="00447BC8"/>
    <w:rsid w:val="0045089C"/>
    <w:rsid w:val="00450DB6"/>
    <w:rsid w:val="00451360"/>
    <w:rsid w:val="0045265C"/>
    <w:rsid w:val="0045323F"/>
    <w:rsid w:val="00453488"/>
    <w:rsid w:val="004535A3"/>
    <w:rsid w:val="00453FF0"/>
    <w:rsid w:val="004546AA"/>
    <w:rsid w:val="00454B15"/>
    <w:rsid w:val="00454F0E"/>
    <w:rsid w:val="004551AE"/>
    <w:rsid w:val="00455A83"/>
    <w:rsid w:val="00456250"/>
    <w:rsid w:val="00457843"/>
    <w:rsid w:val="00457981"/>
    <w:rsid w:val="00460D3C"/>
    <w:rsid w:val="00460E65"/>
    <w:rsid w:val="00461111"/>
    <w:rsid w:val="004615F7"/>
    <w:rsid w:val="00461C36"/>
    <w:rsid w:val="00464EAA"/>
    <w:rsid w:val="0046537A"/>
    <w:rsid w:val="0046552B"/>
    <w:rsid w:val="00465894"/>
    <w:rsid w:val="00465A8F"/>
    <w:rsid w:val="00465AD5"/>
    <w:rsid w:val="004660D1"/>
    <w:rsid w:val="004675EB"/>
    <w:rsid w:val="00467B33"/>
    <w:rsid w:val="00467FDE"/>
    <w:rsid w:val="0047019B"/>
    <w:rsid w:val="004705E1"/>
    <w:rsid w:val="0047162D"/>
    <w:rsid w:val="0047200B"/>
    <w:rsid w:val="0047234D"/>
    <w:rsid w:val="0047247E"/>
    <w:rsid w:val="0047261E"/>
    <w:rsid w:val="0047409E"/>
    <w:rsid w:val="00474599"/>
    <w:rsid w:val="0047486E"/>
    <w:rsid w:val="00474933"/>
    <w:rsid w:val="00474ECA"/>
    <w:rsid w:val="004750B7"/>
    <w:rsid w:val="00475184"/>
    <w:rsid w:val="004758D6"/>
    <w:rsid w:val="00475A99"/>
    <w:rsid w:val="00476DF5"/>
    <w:rsid w:val="00477B67"/>
    <w:rsid w:val="00480FF0"/>
    <w:rsid w:val="00482A91"/>
    <w:rsid w:val="00482C21"/>
    <w:rsid w:val="00482F41"/>
    <w:rsid w:val="0048324B"/>
    <w:rsid w:val="004835E3"/>
    <w:rsid w:val="0048376F"/>
    <w:rsid w:val="00483EF9"/>
    <w:rsid w:val="00484030"/>
    <w:rsid w:val="00484FA3"/>
    <w:rsid w:val="004851B5"/>
    <w:rsid w:val="00485A4A"/>
    <w:rsid w:val="00485B7F"/>
    <w:rsid w:val="004865F2"/>
    <w:rsid w:val="00486877"/>
    <w:rsid w:val="004869A8"/>
    <w:rsid w:val="00487B74"/>
    <w:rsid w:val="004909AB"/>
    <w:rsid w:val="00490CCF"/>
    <w:rsid w:val="00490D75"/>
    <w:rsid w:val="0049157B"/>
    <w:rsid w:val="004919D8"/>
    <w:rsid w:val="00491FE5"/>
    <w:rsid w:val="00493369"/>
    <w:rsid w:val="00493ABE"/>
    <w:rsid w:val="00493D67"/>
    <w:rsid w:val="00494087"/>
    <w:rsid w:val="004941A1"/>
    <w:rsid w:val="00495385"/>
    <w:rsid w:val="00495DF0"/>
    <w:rsid w:val="00496361"/>
    <w:rsid w:val="00496F32"/>
    <w:rsid w:val="00497C31"/>
    <w:rsid w:val="00497F87"/>
    <w:rsid w:val="00497F92"/>
    <w:rsid w:val="004A005A"/>
    <w:rsid w:val="004A035D"/>
    <w:rsid w:val="004A0614"/>
    <w:rsid w:val="004A0D91"/>
    <w:rsid w:val="004A2EA7"/>
    <w:rsid w:val="004A327B"/>
    <w:rsid w:val="004A3CB8"/>
    <w:rsid w:val="004A4B2E"/>
    <w:rsid w:val="004A6029"/>
    <w:rsid w:val="004A654A"/>
    <w:rsid w:val="004A71E6"/>
    <w:rsid w:val="004A726E"/>
    <w:rsid w:val="004A7DDC"/>
    <w:rsid w:val="004A7E2B"/>
    <w:rsid w:val="004B0A52"/>
    <w:rsid w:val="004B1138"/>
    <w:rsid w:val="004B27FA"/>
    <w:rsid w:val="004B2DB0"/>
    <w:rsid w:val="004B3B3A"/>
    <w:rsid w:val="004B3EB2"/>
    <w:rsid w:val="004B4F52"/>
    <w:rsid w:val="004B68F1"/>
    <w:rsid w:val="004B706A"/>
    <w:rsid w:val="004B733E"/>
    <w:rsid w:val="004C02FB"/>
    <w:rsid w:val="004C05A1"/>
    <w:rsid w:val="004C0BD5"/>
    <w:rsid w:val="004C1111"/>
    <w:rsid w:val="004C1C95"/>
    <w:rsid w:val="004C2347"/>
    <w:rsid w:val="004C2390"/>
    <w:rsid w:val="004C2679"/>
    <w:rsid w:val="004C31E7"/>
    <w:rsid w:val="004C35DA"/>
    <w:rsid w:val="004C3796"/>
    <w:rsid w:val="004C3D5B"/>
    <w:rsid w:val="004C4434"/>
    <w:rsid w:val="004C4686"/>
    <w:rsid w:val="004C475A"/>
    <w:rsid w:val="004C51DB"/>
    <w:rsid w:val="004C541A"/>
    <w:rsid w:val="004C5B21"/>
    <w:rsid w:val="004C6553"/>
    <w:rsid w:val="004C6C81"/>
    <w:rsid w:val="004C7061"/>
    <w:rsid w:val="004D0894"/>
    <w:rsid w:val="004D09B0"/>
    <w:rsid w:val="004D0AAA"/>
    <w:rsid w:val="004D0EAE"/>
    <w:rsid w:val="004D0F9E"/>
    <w:rsid w:val="004D1430"/>
    <w:rsid w:val="004D1A0E"/>
    <w:rsid w:val="004D2706"/>
    <w:rsid w:val="004D2CB0"/>
    <w:rsid w:val="004D33B0"/>
    <w:rsid w:val="004D34B2"/>
    <w:rsid w:val="004D3A4D"/>
    <w:rsid w:val="004D3AD2"/>
    <w:rsid w:val="004D3B88"/>
    <w:rsid w:val="004D42D9"/>
    <w:rsid w:val="004D5A7B"/>
    <w:rsid w:val="004D611D"/>
    <w:rsid w:val="004D662D"/>
    <w:rsid w:val="004D6D53"/>
    <w:rsid w:val="004E092B"/>
    <w:rsid w:val="004E15A6"/>
    <w:rsid w:val="004E1826"/>
    <w:rsid w:val="004E264E"/>
    <w:rsid w:val="004E2B0D"/>
    <w:rsid w:val="004E2D88"/>
    <w:rsid w:val="004E403E"/>
    <w:rsid w:val="004E7168"/>
    <w:rsid w:val="004F0009"/>
    <w:rsid w:val="004F001E"/>
    <w:rsid w:val="004F0104"/>
    <w:rsid w:val="004F0315"/>
    <w:rsid w:val="004F04ED"/>
    <w:rsid w:val="004F0B9B"/>
    <w:rsid w:val="004F0EC7"/>
    <w:rsid w:val="004F0F6E"/>
    <w:rsid w:val="004F1719"/>
    <w:rsid w:val="004F347F"/>
    <w:rsid w:val="004F3B9B"/>
    <w:rsid w:val="004F49CB"/>
    <w:rsid w:val="004F4BFF"/>
    <w:rsid w:val="004F5746"/>
    <w:rsid w:val="004F57BF"/>
    <w:rsid w:val="004F5BE3"/>
    <w:rsid w:val="004F65B6"/>
    <w:rsid w:val="004F65FB"/>
    <w:rsid w:val="004F67BD"/>
    <w:rsid w:val="004F68E4"/>
    <w:rsid w:val="004F69ED"/>
    <w:rsid w:val="004F6A14"/>
    <w:rsid w:val="004F70FA"/>
    <w:rsid w:val="004F739E"/>
    <w:rsid w:val="004F73B3"/>
    <w:rsid w:val="00500CAF"/>
    <w:rsid w:val="0050134C"/>
    <w:rsid w:val="00501B2E"/>
    <w:rsid w:val="0050242D"/>
    <w:rsid w:val="005035B2"/>
    <w:rsid w:val="00503AD7"/>
    <w:rsid w:val="00503D1A"/>
    <w:rsid w:val="0050457D"/>
    <w:rsid w:val="00504678"/>
    <w:rsid w:val="00504C66"/>
    <w:rsid w:val="00504DCD"/>
    <w:rsid w:val="00505224"/>
    <w:rsid w:val="0050613F"/>
    <w:rsid w:val="00507A48"/>
    <w:rsid w:val="00507AE0"/>
    <w:rsid w:val="00507DD4"/>
    <w:rsid w:val="0051009A"/>
    <w:rsid w:val="005100BF"/>
    <w:rsid w:val="00510807"/>
    <w:rsid w:val="0051154B"/>
    <w:rsid w:val="00512ED5"/>
    <w:rsid w:val="005130D6"/>
    <w:rsid w:val="0051457C"/>
    <w:rsid w:val="00514B10"/>
    <w:rsid w:val="0051594B"/>
    <w:rsid w:val="005161D7"/>
    <w:rsid w:val="00516EFD"/>
    <w:rsid w:val="00517ED0"/>
    <w:rsid w:val="00520D78"/>
    <w:rsid w:val="005213A9"/>
    <w:rsid w:val="005217DC"/>
    <w:rsid w:val="00521BCB"/>
    <w:rsid w:val="00522073"/>
    <w:rsid w:val="00522195"/>
    <w:rsid w:val="005225C0"/>
    <w:rsid w:val="00522CB5"/>
    <w:rsid w:val="00522D13"/>
    <w:rsid w:val="00523439"/>
    <w:rsid w:val="0052387D"/>
    <w:rsid w:val="005239DE"/>
    <w:rsid w:val="00523C3B"/>
    <w:rsid w:val="00526CA2"/>
    <w:rsid w:val="00527747"/>
    <w:rsid w:val="005310D8"/>
    <w:rsid w:val="00531942"/>
    <w:rsid w:val="00532041"/>
    <w:rsid w:val="00532918"/>
    <w:rsid w:val="00532B16"/>
    <w:rsid w:val="00532C74"/>
    <w:rsid w:val="00534631"/>
    <w:rsid w:val="00535F39"/>
    <w:rsid w:val="0053619C"/>
    <w:rsid w:val="005365B0"/>
    <w:rsid w:val="00537066"/>
    <w:rsid w:val="0053746B"/>
    <w:rsid w:val="00537B08"/>
    <w:rsid w:val="00540E87"/>
    <w:rsid w:val="00540F55"/>
    <w:rsid w:val="00541BD3"/>
    <w:rsid w:val="00541DDA"/>
    <w:rsid w:val="00541E0D"/>
    <w:rsid w:val="00542AA4"/>
    <w:rsid w:val="0054344F"/>
    <w:rsid w:val="005434A4"/>
    <w:rsid w:val="0054378B"/>
    <w:rsid w:val="00543E4B"/>
    <w:rsid w:val="005447C2"/>
    <w:rsid w:val="00544AC8"/>
    <w:rsid w:val="00544D22"/>
    <w:rsid w:val="00544FDD"/>
    <w:rsid w:val="005453C2"/>
    <w:rsid w:val="0054624F"/>
    <w:rsid w:val="00547184"/>
    <w:rsid w:val="00547271"/>
    <w:rsid w:val="00547971"/>
    <w:rsid w:val="0055104B"/>
    <w:rsid w:val="00551975"/>
    <w:rsid w:val="00551E39"/>
    <w:rsid w:val="00553C29"/>
    <w:rsid w:val="005555D1"/>
    <w:rsid w:val="00555D2D"/>
    <w:rsid w:val="00556494"/>
    <w:rsid w:val="00556CF2"/>
    <w:rsid w:val="00557520"/>
    <w:rsid w:val="00561DE5"/>
    <w:rsid w:val="005624CF"/>
    <w:rsid w:val="00563485"/>
    <w:rsid w:val="00563550"/>
    <w:rsid w:val="005642CB"/>
    <w:rsid w:val="005650A2"/>
    <w:rsid w:val="00565A7C"/>
    <w:rsid w:val="00565E5C"/>
    <w:rsid w:val="00566541"/>
    <w:rsid w:val="00566E0A"/>
    <w:rsid w:val="00567AE0"/>
    <w:rsid w:val="00570DFC"/>
    <w:rsid w:val="00570F1A"/>
    <w:rsid w:val="005710E1"/>
    <w:rsid w:val="00571A4F"/>
    <w:rsid w:val="00571F81"/>
    <w:rsid w:val="0057236B"/>
    <w:rsid w:val="00572B81"/>
    <w:rsid w:val="005732BE"/>
    <w:rsid w:val="005735A8"/>
    <w:rsid w:val="00574B94"/>
    <w:rsid w:val="0057527F"/>
    <w:rsid w:val="00575613"/>
    <w:rsid w:val="005764A3"/>
    <w:rsid w:val="005769DE"/>
    <w:rsid w:val="00576A77"/>
    <w:rsid w:val="00577138"/>
    <w:rsid w:val="005779C9"/>
    <w:rsid w:val="00577DCA"/>
    <w:rsid w:val="0058028F"/>
    <w:rsid w:val="00580641"/>
    <w:rsid w:val="00580A8D"/>
    <w:rsid w:val="00580DE3"/>
    <w:rsid w:val="00581163"/>
    <w:rsid w:val="005821E0"/>
    <w:rsid w:val="00583226"/>
    <w:rsid w:val="00583AC3"/>
    <w:rsid w:val="00583D7C"/>
    <w:rsid w:val="00583DF4"/>
    <w:rsid w:val="00584160"/>
    <w:rsid w:val="005843F3"/>
    <w:rsid w:val="00584B3B"/>
    <w:rsid w:val="00584F5A"/>
    <w:rsid w:val="005860AA"/>
    <w:rsid w:val="00586E75"/>
    <w:rsid w:val="00587021"/>
    <w:rsid w:val="0059061E"/>
    <w:rsid w:val="0059087B"/>
    <w:rsid w:val="0059095B"/>
    <w:rsid w:val="00591FF5"/>
    <w:rsid w:val="005922BB"/>
    <w:rsid w:val="0059279D"/>
    <w:rsid w:val="005928F1"/>
    <w:rsid w:val="00592FC4"/>
    <w:rsid w:val="00593BEA"/>
    <w:rsid w:val="00594B63"/>
    <w:rsid w:val="00594CCA"/>
    <w:rsid w:val="00594CFD"/>
    <w:rsid w:val="00595CA0"/>
    <w:rsid w:val="005966A4"/>
    <w:rsid w:val="0059692D"/>
    <w:rsid w:val="00596C82"/>
    <w:rsid w:val="005974BE"/>
    <w:rsid w:val="005A06DC"/>
    <w:rsid w:val="005A15C1"/>
    <w:rsid w:val="005A2580"/>
    <w:rsid w:val="005A2A7D"/>
    <w:rsid w:val="005A2DE8"/>
    <w:rsid w:val="005A30D1"/>
    <w:rsid w:val="005A3D3A"/>
    <w:rsid w:val="005A3E1C"/>
    <w:rsid w:val="005A4269"/>
    <w:rsid w:val="005A44AE"/>
    <w:rsid w:val="005A4A57"/>
    <w:rsid w:val="005A5D93"/>
    <w:rsid w:val="005A6091"/>
    <w:rsid w:val="005A63A7"/>
    <w:rsid w:val="005A6466"/>
    <w:rsid w:val="005A68D4"/>
    <w:rsid w:val="005B0AEF"/>
    <w:rsid w:val="005B0CFC"/>
    <w:rsid w:val="005B1CB0"/>
    <w:rsid w:val="005B1D3B"/>
    <w:rsid w:val="005B1F82"/>
    <w:rsid w:val="005B2623"/>
    <w:rsid w:val="005B2B90"/>
    <w:rsid w:val="005B3501"/>
    <w:rsid w:val="005B48F3"/>
    <w:rsid w:val="005B5310"/>
    <w:rsid w:val="005B5E0D"/>
    <w:rsid w:val="005B6469"/>
    <w:rsid w:val="005B6944"/>
    <w:rsid w:val="005B71AF"/>
    <w:rsid w:val="005B7BD7"/>
    <w:rsid w:val="005C11FD"/>
    <w:rsid w:val="005C1885"/>
    <w:rsid w:val="005C1950"/>
    <w:rsid w:val="005C2334"/>
    <w:rsid w:val="005C28B0"/>
    <w:rsid w:val="005C2C7F"/>
    <w:rsid w:val="005C3888"/>
    <w:rsid w:val="005C3DF5"/>
    <w:rsid w:val="005C4540"/>
    <w:rsid w:val="005C51A9"/>
    <w:rsid w:val="005C55E8"/>
    <w:rsid w:val="005C5895"/>
    <w:rsid w:val="005C602A"/>
    <w:rsid w:val="005C66CB"/>
    <w:rsid w:val="005C68C7"/>
    <w:rsid w:val="005C6CA6"/>
    <w:rsid w:val="005C788C"/>
    <w:rsid w:val="005D1760"/>
    <w:rsid w:val="005D1EF0"/>
    <w:rsid w:val="005D2A1D"/>
    <w:rsid w:val="005D2BC6"/>
    <w:rsid w:val="005D302F"/>
    <w:rsid w:val="005D3C8D"/>
    <w:rsid w:val="005D3F7E"/>
    <w:rsid w:val="005D427B"/>
    <w:rsid w:val="005D440B"/>
    <w:rsid w:val="005D4870"/>
    <w:rsid w:val="005D4922"/>
    <w:rsid w:val="005D4D84"/>
    <w:rsid w:val="005D5170"/>
    <w:rsid w:val="005D597D"/>
    <w:rsid w:val="005D641F"/>
    <w:rsid w:val="005D7B6A"/>
    <w:rsid w:val="005E05DB"/>
    <w:rsid w:val="005E0B99"/>
    <w:rsid w:val="005E0BE9"/>
    <w:rsid w:val="005E1626"/>
    <w:rsid w:val="005E2A40"/>
    <w:rsid w:val="005E2B0E"/>
    <w:rsid w:val="005E337C"/>
    <w:rsid w:val="005E35BC"/>
    <w:rsid w:val="005E42BA"/>
    <w:rsid w:val="005E4B8F"/>
    <w:rsid w:val="005E553B"/>
    <w:rsid w:val="005E58CC"/>
    <w:rsid w:val="005E5A6E"/>
    <w:rsid w:val="005E5DC7"/>
    <w:rsid w:val="005E6380"/>
    <w:rsid w:val="005E64AD"/>
    <w:rsid w:val="005E653F"/>
    <w:rsid w:val="005E6810"/>
    <w:rsid w:val="005E7687"/>
    <w:rsid w:val="005E7E11"/>
    <w:rsid w:val="005F03E1"/>
    <w:rsid w:val="005F0DB6"/>
    <w:rsid w:val="005F27AE"/>
    <w:rsid w:val="005F280E"/>
    <w:rsid w:val="005F3B7F"/>
    <w:rsid w:val="005F3DDC"/>
    <w:rsid w:val="005F43DD"/>
    <w:rsid w:val="005F4660"/>
    <w:rsid w:val="005F4779"/>
    <w:rsid w:val="005F540A"/>
    <w:rsid w:val="005F5664"/>
    <w:rsid w:val="005F57EA"/>
    <w:rsid w:val="005F6871"/>
    <w:rsid w:val="005F699D"/>
    <w:rsid w:val="005F6B98"/>
    <w:rsid w:val="005F6D64"/>
    <w:rsid w:val="00600359"/>
    <w:rsid w:val="006006AF"/>
    <w:rsid w:val="00600A97"/>
    <w:rsid w:val="00601A47"/>
    <w:rsid w:val="00601BE0"/>
    <w:rsid w:val="00602E85"/>
    <w:rsid w:val="006036F2"/>
    <w:rsid w:val="006037AE"/>
    <w:rsid w:val="006040BC"/>
    <w:rsid w:val="006049A5"/>
    <w:rsid w:val="0060637D"/>
    <w:rsid w:val="00610B73"/>
    <w:rsid w:val="00611491"/>
    <w:rsid w:val="00611526"/>
    <w:rsid w:val="00612C33"/>
    <w:rsid w:val="00612C37"/>
    <w:rsid w:val="00613110"/>
    <w:rsid w:val="00613369"/>
    <w:rsid w:val="006136E8"/>
    <w:rsid w:val="0061387B"/>
    <w:rsid w:val="006138B2"/>
    <w:rsid w:val="00613A3D"/>
    <w:rsid w:val="00614219"/>
    <w:rsid w:val="00614439"/>
    <w:rsid w:val="00614FFB"/>
    <w:rsid w:val="00615593"/>
    <w:rsid w:val="00615990"/>
    <w:rsid w:val="00615FD0"/>
    <w:rsid w:val="006161C5"/>
    <w:rsid w:val="006161D4"/>
    <w:rsid w:val="0061695D"/>
    <w:rsid w:val="0061710D"/>
    <w:rsid w:val="00617954"/>
    <w:rsid w:val="00617AC4"/>
    <w:rsid w:val="00620059"/>
    <w:rsid w:val="006207BF"/>
    <w:rsid w:val="00620A91"/>
    <w:rsid w:val="006227AA"/>
    <w:rsid w:val="0062295A"/>
    <w:rsid w:val="006231E4"/>
    <w:rsid w:val="00623E50"/>
    <w:rsid w:val="00623EE2"/>
    <w:rsid w:val="006259FC"/>
    <w:rsid w:val="00626FB6"/>
    <w:rsid w:val="00627F5A"/>
    <w:rsid w:val="00630A0E"/>
    <w:rsid w:val="00630CFC"/>
    <w:rsid w:val="0063130C"/>
    <w:rsid w:val="00631B93"/>
    <w:rsid w:val="0063291E"/>
    <w:rsid w:val="00633379"/>
    <w:rsid w:val="00635654"/>
    <w:rsid w:val="00635DAC"/>
    <w:rsid w:val="00636683"/>
    <w:rsid w:val="00636E46"/>
    <w:rsid w:val="00637620"/>
    <w:rsid w:val="00637D5A"/>
    <w:rsid w:val="00637DA1"/>
    <w:rsid w:val="0064098D"/>
    <w:rsid w:val="006429AF"/>
    <w:rsid w:val="006434E1"/>
    <w:rsid w:val="00643683"/>
    <w:rsid w:val="006440FD"/>
    <w:rsid w:val="00644F31"/>
    <w:rsid w:val="00645171"/>
    <w:rsid w:val="00645E52"/>
    <w:rsid w:val="0064631A"/>
    <w:rsid w:val="0064677F"/>
    <w:rsid w:val="006468E6"/>
    <w:rsid w:val="00646C43"/>
    <w:rsid w:val="00647E88"/>
    <w:rsid w:val="00650622"/>
    <w:rsid w:val="00650853"/>
    <w:rsid w:val="00650C1C"/>
    <w:rsid w:val="00650DD9"/>
    <w:rsid w:val="00651B53"/>
    <w:rsid w:val="006520F4"/>
    <w:rsid w:val="006530D0"/>
    <w:rsid w:val="00653271"/>
    <w:rsid w:val="00653AD0"/>
    <w:rsid w:val="00654014"/>
    <w:rsid w:val="00654861"/>
    <w:rsid w:val="00654C49"/>
    <w:rsid w:val="00654CA3"/>
    <w:rsid w:val="00654CF1"/>
    <w:rsid w:val="00655426"/>
    <w:rsid w:val="0065563E"/>
    <w:rsid w:val="00655E7C"/>
    <w:rsid w:val="00656364"/>
    <w:rsid w:val="006567E3"/>
    <w:rsid w:val="00656D02"/>
    <w:rsid w:val="00657157"/>
    <w:rsid w:val="00657197"/>
    <w:rsid w:val="00657959"/>
    <w:rsid w:val="00657BCF"/>
    <w:rsid w:val="00660B54"/>
    <w:rsid w:val="00660B82"/>
    <w:rsid w:val="006616AB"/>
    <w:rsid w:val="00662135"/>
    <w:rsid w:val="0066217E"/>
    <w:rsid w:val="006630EB"/>
    <w:rsid w:val="0066398E"/>
    <w:rsid w:val="00663BB0"/>
    <w:rsid w:val="00664859"/>
    <w:rsid w:val="0066565F"/>
    <w:rsid w:val="00665C1F"/>
    <w:rsid w:val="00666228"/>
    <w:rsid w:val="006663A7"/>
    <w:rsid w:val="00670133"/>
    <w:rsid w:val="006701DA"/>
    <w:rsid w:val="006706E3"/>
    <w:rsid w:val="00670C79"/>
    <w:rsid w:val="00670C90"/>
    <w:rsid w:val="00670FD0"/>
    <w:rsid w:val="006710BF"/>
    <w:rsid w:val="00671404"/>
    <w:rsid w:val="006714B5"/>
    <w:rsid w:val="00671B2A"/>
    <w:rsid w:val="00672221"/>
    <w:rsid w:val="006722CB"/>
    <w:rsid w:val="00675106"/>
    <w:rsid w:val="006763FD"/>
    <w:rsid w:val="00676D0C"/>
    <w:rsid w:val="006772D8"/>
    <w:rsid w:val="00677E93"/>
    <w:rsid w:val="006808F4"/>
    <w:rsid w:val="00681144"/>
    <w:rsid w:val="006817AE"/>
    <w:rsid w:val="00681D52"/>
    <w:rsid w:val="0068214D"/>
    <w:rsid w:val="006835A1"/>
    <w:rsid w:val="006836A1"/>
    <w:rsid w:val="00684372"/>
    <w:rsid w:val="00685815"/>
    <w:rsid w:val="0068594A"/>
    <w:rsid w:val="00685BB1"/>
    <w:rsid w:val="00685CAF"/>
    <w:rsid w:val="00686644"/>
    <w:rsid w:val="00686966"/>
    <w:rsid w:val="006870AB"/>
    <w:rsid w:val="0068759B"/>
    <w:rsid w:val="00690379"/>
    <w:rsid w:val="00690575"/>
    <w:rsid w:val="00691786"/>
    <w:rsid w:val="00691C8E"/>
    <w:rsid w:val="00692260"/>
    <w:rsid w:val="00692711"/>
    <w:rsid w:val="00692F3A"/>
    <w:rsid w:val="006931B1"/>
    <w:rsid w:val="0069366E"/>
    <w:rsid w:val="00693947"/>
    <w:rsid w:val="006945FF"/>
    <w:rsid w:val="00694EAA"/>
    <w:rsid w:val="00695D4F"/>
    <w:rsid w:val="0069685F"/>
    <w:rsid w:val="00696912"/>
    <w:rsid w:val="00696CFE"/>
    <w:rsid w:val="00697021"/>
    <w:rsid w:val="0069719F"/>
    <w:rsid w:val="006A04FB"/>
    <w:rsid w:val="006A10AC"/>
    <w:rsid w:val="006A2914"/>
    <w:rsid w:val="006A4506"/>
    <w:rsid w:val="006A4A13"/>
    <w:rsid w:val="006A4FE8"/>
    <w:rsid w:val="006A51B5"/>
    <w:rsid w:val="006A565B"/>
    <w:rsid w:val="006A5BDA"/>
    <w:rsid w:val="006A5EBA"/>
    <w:rsid w:val="006A66CC"/>
    <w:rsid w:val="006A6D49"/>
    <w:rsid w:val="006A7C12"/>
    <w:rsid w:val="006B07AF"/>
    <w:rsid w:val="006B082D"/>
    <w:rsid w:val="006B0AF4"/>
    <w:rsid w:val="006B1476"/>
    <w:rsid w:val="006B3169"/>
    <w:rsid w:val="006B3C5F"/>
    <w:rsid w:val="006B41A4"/>
    <w:rsid w:val="006B46DF"/>
    <w:rsid w:val="006B46E4"/>
    <w:rsid w:val="006B47BB"/>
    <w:rsid w:val="006B5107"/>
    <w:rsid w:val="006B5456"/>
    <w:rsid w:val="006B64EF"/>
    <w:rsid w:val="006B7ACE"/>
    <w:rsid w:val="006C0257"/>
    <w:rsid w:val="006C0663"/>
    <w:rsid w:val="006C0F92"/>
    <w:rsid w:val="006C0FA0"/>
    <w:rsid w:val="006C162C"/>
    <w:rsid w:val="006C1F10"/>
    <w:rsid w:val="006C1F22"/>
    <w:rsid w:val="006C2238"/>
    <w:rsid w:val="006C23A9"/>
    <w:rsid w:val="006C253A"/>
    <w:rsid w:val="006C439E"/>
    <w:rsid w:val="006C4769"/>
    <w:rsid w:val="006C51D5"/>
    <w:rsid w:val="006C5513"/>
    <w:rsid w:val="006C5FBA"/>
    <w:rsid w:val="006C69F9"/>
    <w:rsid w:val="006C77BF"/>
    <w:rsid w:val="006C7B6C"/>
    <w:rsid w:val="006D001C"/>
    <w:rsid w:val="006D044C"/>
    <w:rsid w:val="006D2BC0"/>
    <w:rsid w:val="006D2E83"/>
    <w:rsid w:val="006D344C"/>
    <w:rsid w:val="006D3A19"/>
    <w:rsid w:val="006D5052"/>
    <w:rsid w:val="006D598F"/>
    <w:rsid w:val="006D5C5C"/>
    <w:rsid w:val="006D5E06"/>
    <w:rsid w:val="006D61CC"/>
    <w:rsid w:val="006D6704"/>
    <w:rsid w:val="006D68D0"/>
    <w:rsid w:val="006D77AA"/>
    <w:rsid w:val="006D79AF"/>
    <w:rsid w:val="006E00AE"/>
    <w:rsid w:val="006E0A0B"/>
    <w:rsid w:val="006E0B88"/>
    <w:rsid w:val="006E17A1"/>
    <w:rsid w:val="006E2079"/>
    <w:rsid w:val="006E24D9"/>
    <w:rsid w:val="006E2A3A"/>
    <w:rsid w:val="006E2D38"/>
    <w:rsid w:val="006E2D4C"/>
    <w:rsid w:val="006E2E46"/>
    <w:rsid w:val="006E2EA1"/>
    <w:rsid w:val="006E2FD3"/>
    <w:rsid w:val="006E373E"/>
    <w:rsid w:val="006E5102"/>
    <w:rsid w:val="006E5312"/>
    <w:rsid w:val="006E57D7"/>
    <w:rsid w:val="006E5E1B"/>
    <w:rsid w:val="006E793C"/>
    <w:rsid w:val="006E7B23"/>
    <w:rsid w:val="006F0054"/>
    <w:rsid w:val="006F1501"/>
    <w:rsid w:val="006F155B"/>
    <w:rsid w:val="006F1863"/>
    <w:rsid w:val="006F19D6"/>
    <w:rsid w:val="006F1E8A"/>
    <w:rsid w:val="006F2A4F"/>
    <w:rsid w:val="006F38DD"/>
    <w:rsid w:val="006F3A7D"/>
    <w:rsid w:val="006F3CD6"/>
    <w:rsid w:val="006F4E34"/>
    <w:rsid w:val="006F4EA0"/>
    <w:rsid w:val="006F4F7B"/>
    <w:rsid w:val="006F54F0"/>
    <w:rsid w:val="006F5864"/>
    <w:rsid w:val="006F641D"/>
    <w:rsid w:val="006F64E6"/>
    <w:rsid w:val="006F7767"/>
    <w:rsid w:val="00700250"/>
    <w:rsid w:val="00700840"/>
    <w:rsid w:val="0070085F"/>
    <w:rsid w:val="007011E6"/>
    <w:rsid w:val="00701DFC"/>
    <w:rsid w:val="007048D9"/>
    <w:rsid w:val="00704AE7"/>
    <w:rsid w:val="007055C4"/>
    <w:rsid w:val="00705729"/>
    <w:rsid w:val="00705CE9"/>
    <w:rsid w:val="00706C34"/>
    <w:rsid w:val="007076E7"/>
    <w:rsid w:val="00707DF6"/>
    <w:rsid w:val="00707E60"/>
    <w:rsid w:val="00710C85"/>
    <w:rsid w:val="00711815"/>
    <w:rsid w:val="007124CE"/>
    <w:rsid w:val="007127A2"/>
    <w:rsid w:val="007136BE"/>
    <w:rsid w:val="007147C2"/>
    <w:rsid w:val="00715099"/>
    <w:rsid w:val="007155A7"/>
    <w:rsid w:val="00715B93"/>
    <w:rsid w:val="00715FCD"/>
    <w:rsid w:val="00716734"/>
    <w:rsid w:val="007172DA"/>
    <w:rsid w:val="007175FD"/>
    <w:rsid w:val="00717A9A"/>
    <w:rsid w:val="007202C9"/>
    <w:rsid w:val="00721D99"/>
    <w:rsid w:val="0072270E"/>
    <w:rsid w:val="007228AE"/>
    <w:rsid w:val="00722CDA"/>
    <w:rsid w:val="007233A0"/>
    <w:rsid w:val="00723E70"/>
    <w:rsid w:val="00724352"/>
    <w:rsid w:val="0072445B"/>
    <w:rsid w:val="0072457F"/>
    <w:rsid w:val="00724839"/>
    <w:rsid w:val="007255BA"/>
    <w:rsid w:val="0072584E"/>
    <w:rsid w:val="00725889"/>
    <w:rsid w:val="0072748A"/>
    <w:rsid w:val="00727D2A"/>
    <w:rsid w:val="007302AA"/>
    <w:rsid w:val="00730313"/>
    <w:rsid w:val="007307D6"/>
    <w:rsid w:val="0073214C"/>
    <w:rsid w:val="007331AA"/>
    <w:rsid w:val="0073386E"/>
    <w:rsid w:val="0073445D"/>
    <w:rsid w:val="007345A0"/>
    <w:rsid w:val="00734A9F"/>
    <w:rsid w:val="00734C39"/>
    <w:rsid w:val="007351DB"/>
    <w:rsid w:val="00736F2B"/>
    <w:rsid w:val="0073718E"/>
    <w:rsid w:val="00737459"/>
    <w:rsid w:val="0073769F"/>
    <w:rsid w:val="00737943"/>
    <w:rsid w:val="00737A8C"/>
    <w:rsid w:val="00737BD1"/>
    <w:rsid w:val="00737D44"/>
    <w:rsid w:val="00740365"/>
    <w:rsid w:val="00740B13"/>
    <w:rsid w:val="00740C2C"/>
    <w:rsid w:val="007417F5"/>
    <w:rsid w:val="00741F8F"/>
    <w:rsid w:val="00742793"/>
    <w:rsid w:val="00742D39"/>
    <w:rsid w:val="007430AC"/>
    <w:rsid w:val="007432B9"/>
    <w:rsid w:val="0074375B"/>
    <w:rsid w:val="00744517"/>
    <w:rsid w:val="00744609"/>
    <w:rsid w:val="0074475E"/>
    <w:rsid w:val="00744C07"/>
    <w:rsid w:val="007451A0"/>
    <w:rsid w:val="007458B4"/>
    <w:rsid w:val="00745DB1"/>
    <w:rsid w:val="007501B7"/>
    <w:rsid w:val="0075037A"/>
    <w:rsid w:val="00750CCA"/>
    <w:rsid w:val="00750E78"/>
    <w:rsid w:val="007513DD"/>
    <w:rsid w:val="00751E43"/>
    <w:rsid w:val="00753187"/>
    <w:rsid w:val="007531E1"/>
    <w:rsid w:val="00753662"/>
    <w:rsid w:val="00754663"/>
    <w:rsid w:val="00754F30"/>
    <w:rsid w:val="0075588A"/>
    <w:rsid w:val="00755B7F"/>
    <w:rsid w:val="00755FD9"/>
    <w:rsid w:val="0075673F"/>
    <w:rsid w:val="00757F5C"/>
    <w:rsid w:val="0076101E"/>
    <w:rsid w:val="00761240"/>
    <w:rsid w:val="0076183A"/>
    <w:rsid w:val="00761BAD"/>
    <w:rsid w:val="00763C45"/>
    <w:rsid w:val="007645A5"/>
    <w:rsid w:val="00764892"/>
    <w:rsid w:val="007651BA"/>
    <w:rsid w:val="0076564A"/>
    <w:rsid w:val="00765B29"/>
    <w:rsid w:val="00765EA7"/>
    <w:rsid w:val="00766A14"/>
    <w:rsid w:val="00766D82"/>
    <w:rsid w:val="00766EE9"/>
    <w:rsid w:val="007675D9"/>
    <w:rsid w:val="00767D12"/>
    <w:rsid w:val="0077019A"/>
    <w:rsid w:val="007707EA"/>
    <w:rsid w:val="007717DF"/>
    <w:rsid w:val="007736FE"/>
    <w:rsid w:val="00774148"/>
    <w:rsid w:val="00774364"/>
    <w:rsid w:val="00774EEC"/>
    <w:rsid w:val="007759A3"/>
    <w:rsid w:val="00775B18"/>
    <w:rsid w:val="0077785F"/>
    <w:rsid w:val="00777881"/>
    <w:rsid w:val="00777D8F"/>
    <w:rsid w:val="007806C0"/>
    <w:rsid w:val="00780C37"/>
    <w:rsid w:val="00781AEE"/>
    <w:rsid w:val="00781F81"/>
    <w:rsid w:val="007828EA"/>
    <w:rsid w:val="00782933"/>
    <w:rsid w:val="00782964"/>
    <w:rsid w:val="00782BE6"/>
    <w:rsid w:val="00783AD0"/>
    <w:rsid w:val="007853FE"/>
    <w:rsid w:val="0078596E"/>
    <w:rsid w:val="00785AA8"/>
    <w:rsid w:val="007864FE"/>
    <w:rsid w:val="0078750A"/>
    <w:rsid w:val="00787EF4"/>
    <w:rsid w:val="00790399"/>
    <w:rsid w:val="00790B60"/>
    <w:rsid w:val="00791FED"/>
    <w:rsid w:val="007920EE"/>
    <w:rsid w:val="007928E0"/>
    <w:rsid w:val="00792C2B"/>
    <w:rsid w:val="00792E3E"/>
    <w:rsid w:val="00792E84"/>
    <w:rsid w:val="00794255"/>
    <w:rsid w:val="0079435F"/>
    <w:rsid w:val="00795615"/>
    <w:rsid w:val="00795763"/>
    <w:rsid w:val="0079660C"/>
    <w:rsid w:val="0079726F"/>
    <w:rsid w:val="00797CCB"/>
    <w:rsid w:val="007A0FAC"/>
    <w:rsid w:val="007A1808"/>
    <w:rsid w:val="007A1D29"/>
    <w:rsid w:val="007A217E"/>
    <w:rsid w:val="007A2797"/>
    <w:rsid w:val="007A2C7B"/>
    <w:rsid w:val="007A3DF5"/>
    <w:rsid w:val="007A5812"/>
    <w:rsid w:val="007A646E"/>
    <w:rsid w:val="007A6559"/>
    <w:rsid w:val="007A693C"/>
    <w:rsid w:val="007B0767"/>
    <w:rsid w:val="007B0A8A"/>
    <w:rsid w:val="007B0F7D"/>
    <w:rsid w:val="007B17A4"/>
    <w:rsid w:val="007B2521"/>
    <w:rsid w:val="007B452A"/>
    <w:rsid w:val="007B55B2"/>
    <w:rsid w:val="007B6D2D"/>
    <w:rsid w:val="007B72C9"/>
    <w:rsid w:val="007B72FC"/>
    <w:rsid w:val="007B7906"/>
    <w:rsid w:val="007C020D"/>
    <w:rsid w:val="007C0C12"/>
    <w:rsid w:val="007C18F0"/>
    <w:rsid w:val="007C1F12"/>
    <w:rsid w:val="007C2947"/>
    <w:rsid w:val="007C375C"/>
    <w:rsid w:val="007C3DEB"/>
    <w:rsid w:val="007C42F2"/>
    <w:rsid w:val="007C460F"/>
    <w:rsid w:val="007C60B3"/>
    <w:rsid w:val="007C66A8"/>
    <w:rsid w:val="007C6D77"/>
    <w:rsid w:val="007C7798"/>
    <w:rsid w:val="007C7A9D"/>
    <w:rsid w:val="007C7B8D"/>
    <w:rsid w:val="007D0A5F"/>
    <w:rsid w:val="007D0C12"/>
    <w:rsid w:val="007D0F9C"/>
    <w:rsid w:val="007D1482"/>
    <w:rsid w:val="007D1624"/>
    <w:rsid w:val="007D16C1"/>
    <w:rsid w:val="007D1B40"/>
    <w:rsid w:val="007D2211"/>
    <w:rsid w:val="007D2A52"/>
    <w:rsid w:val="007D31D6"/>
    <w:rsid w:val="007D399A"/>
    <w:rsid w:val="007D3DB1"/>
    <w:rsid w:val="007D49F8"/>
    <w:rsid w:val="007D4AC5"/>
    <w:rsid w:val="007D5028"/>
    <w:rsid w:val="007D53B0"/>
    <w:rsid w:val="007D5B16"/>
    <w:rsid w:val="007D5E6E"/>
    <w:rsid w:val="007D6280"/>
    <w:rsid w:val="007D65C6"/>
    <w:rsid w:val="007D6729"/>
    <w:rsid w:val="007D6755"/>
    <w:rsid w:val="007D69AF"/>
    <w:rsid w:val="007E0D22"/>
    <w:rsid w:val="007E1078"/>
    <w:rsid w:val="007E2EB2"/>
    <w:rsid w:val="007E4410"/>
    <w:rsid w:val="007E454D"/>
    <w:rsid w:val="007E46BC"/>
    <w:rsid w:val="007E604E"/>
    <w:rsid w:val="007E631C"/>
    <w:rsid w:val="007E64B8"/>
    <w:rsid w:val="007E6890"/>
    <w:rsid w:val="007E69DF"/>
    <w:rsid w:val="007E6CC2"/>
    <w:rsid w:val="007E6FFC"/>
    <w:rsid w:val="007E7985"/>
    <w:rsid w:val="007F06DD"/>
    <w:rsid w:val="007F0EAB"/>
    <w:rsid w:val="007F188C"/>
    <w:rsid w:val="007F1C47"/>
    <w:rsid w:val="007F2ADC"/>
    <w:rsid w:val="007F2B33"/>
    <w:rsid w:val="007F2B6B"/>
    <w:rsid w:val="007F3024"/>
    <w:rsid w:val="007F3A2A"/>
    <w:rsid w:val="007F3BCD"/>
    <w:rsid w:val="007F5ADD"/>
    <w:rsid w:val="007F5C63"/>
    <w:rsid w:val="007F74C2"/>
    <w:rsid w:val="008001B5"/>
    <w:rsid w:val="00800755"/>
    <w:rsid w:val="00800827"/>
    <w:rsid w:val="00800835"/>
    <w:rsid w:val="0080087C"/>
    <w:rsid w:val="00800B2F"/>
    <w:rsid w:val="008010B9"/>
    <w:rsid w:val="0080356A"/>
    <w:rsid w:val="008048BC"/>
    <w:rsid w:val="00805850"/>
    <w:rsid w:val="00805ACC"/>
    <w:rsid w:val="0080603D"/>
    <w:rsid w:val="008068EB"/>
    <w:rsid w:val="00807450"/>
    <w:rsid w:val="00807D25"/>
    <w:rsid w:val="00807DB9"/>
    <w:rsid w:val="00811214"/>
    <w:rsid w:val="00811803"/>
    <w:rsid w:val="00811C5F"/>
    <w:rsid w:val="008129D3"/>
    <w:rsid w:val="00812F8A"/>
    <w:rsid w:val="008132C7"/>
    <w:rsid w:val="00813BC2"/>
    <w:rsid w:val="00814192"/>
    <w:rsid w:val="00815090"/>
    <w:rsid w:val="008150BD"/>
    <w:rsid w:val="00815C81"/>
    <w:rsid w:val="00815CDF"/>
    <w:rsid w:val="00815F8A"/>
    <w:rsid w:val="00816B9F"/>
    <w:rsid w:val="00816D13"/>
    <w:rsid w:val="00816EE2"/>
    <w:rsid w:val="00817165"/>
    <w:rsid w:val="008171F9"/>
    <w:rsid w:val="00817A15"/>
    <w:rsid w:val="00820258"/>
    <w:rsid w:val="00821954"/>
    <w:rsid w:val="00821F2A"/>
    <w:rsid w:val="0082218C"/>
    <w:rsid w:val="00822379"/>
    <w:rsid w:val="00822A3C"/>
    <w:rsid w:val="00822F16"/>
    <w:rsid w:val="00823989"/>
    <w:rsid w:val="00823E05"/>
    <w:rsid w:val="00824918"/>
    <w:rsid w:val="0082527D"/>
    <w:rsid w:val="0082548A"/>
    <w:rsid w:val="008255CB"/>
    <w:rsid w:val="0082612E"/>
    <w:rsid w:val="008262A2"/>
    <w:rsid w:val="00826714"/>
    <w:rsid w:val="0082697F"/>
    <w:rsid w:val="00826DBC"/>
    <w:rsid w:val="00826E2A"/>
    <w:rsid w:val="008301CB"/>
    <w:rsid w:val="00831203"/>
    <w:rsid w:val="00831261"/>
    <w:rsid w:val="00833C3A"/>
    <w:rsid w:val="008341B0"/>
    <w:rsid w:val="00834288"/>
    <w:rsid w:val="00834C0E"/>
    <w:rsid w:val="00834CC9"/>
    <w:rsid w:val="00834D99"/>
    <w:rsid w:val="00834E89"/>
    <w:rsid w:val="00835CA6"/>
    <w:rsid w:val="00835F8C"/>
    <w:rsid w:val="00836AF2"/>
    <w:rsid w:val="008370E7"/>
    <w:rsid w:val="00837263"/>
    <w:rsid w:val="00837BDC"/>
    <w:rsid w:val="00837C0A"/>
    <w:rsid w:val="00840D4B"/>
    <w:rsid w:val="00841C6D"/>
    <w:rsid w:val="0084288E"/>
    <w:rsid w:val="0084382D"/>
    <w:rsid w:val="00843CBE"/>
    <w:rsid w:val="00843D87"/>
    <w:rsid w:val="0084421C"/>
    <w:rsid w:val="008447CA"/>
    <w:rsid w:val="00844FEE"/>
    <w:rsid w:val="0084563D"/>
    <w:rsid w:val="0084595D"/>
    <w:rsid w:val="00845E99"/>
    <w:rsid w:val="00847358"/>
    <w:rsid w:val="00847EEB"/>
    <w:rsid w:val="008503B3"/>
    <w:rsid w:val="008506F0"/>
    <w:rsid w:val="00851247"/>
    <w:rsid w:val="00852F7D"/>
    <w:rsid w:val="00854693"/>
    <w:rsid w:val="0085492F"/>
    <w:rsid w:val="00854C0E"/>
    <w:rsid w:val="00854E30"/>
    <w:rsid w:val="008554B2"/>
    <w:rsid w:val="0085673C"/>
    <w:rsid w:val="00856745"/>
    <w:rsid w:val="00857016"/>
    <w:rsid w:val="00857192"/>
    <w:rsid w:val="0085759A"/>
    <w:rsid w:val="008577DE"/>
    <w:rsid w:val="0086006B"/>
    <w:rsid w:val="008605B0"/>
    <w:rsid w:val="00861389"/>
    <w:rsid w:val="00861961"/>
    <w:rsid w:val="00861C49"/>
    <w:rsid w:val="00861CAA"/>
    <w:rsid w:val="00861DFE"/>
    <w:rsid w:val="00862318"/>
    <w:rsid w:val="00862740"/>
    <w:rsid w:val="008627DE"/>
    <w:rsid w:val="00862E53"/>
    <w:rsid w:val="00863B81"/>
    <w:rsid w:val="0086490C"/>
    <w:rsid w:val="00865685"/>
    <w:rsid w:val="0086599F"/>
    <w:rsid w:val="00866308"/>
    <w:rsid w:val="008671B2"/>
    <w:rsid w:val="00867921"/>
    <w:rsid w:val="00867A36"/>
    <w:rsid w:val="00870450"/>
    <w:rsid w:val="00870B75"/>
    <w:rsid w:val="0087175F"/>
    <w:rsid w:val="008726EA"/>
    <w:rsid w:val="00873A83"/>
    <w:rsid w:val="00873FF6"/>
    <w:rsid w:val="0087402B"/>
    <w:rsid w:val="00874133"/>
    <w:rsid w:val="0087499B"/>
    <w:rsid w:val="0087589B"/>
    <w:rsid w:val="00875DE7"/>
    <w:rsid w:val="0087705B"/>
    <w:rsid w:val="00877117"/>
    <w:rsid w:val="00877231"/>
    <w:rsid w:val="008772D4"/>
    <w:rsid w:val="00877FF4"/>
    <w:rsid w:val="00880DDC"/>
    <w:rsid w:val="00881E9A"/>
    <w:rsid w:val="0088224D"/>
    <w:rsid w:val="00882AE8"/>
    <w:rsid w:val="00883410"/>
    <w:rsid w:val="008835F2"/>
    <w:rsid w:val="0088418A"/>
    <w:rsid w:val="0088428C"/>
    <w:rsid w:val="00885029"/>
    <w:rsid w:val="00885302"/>
    <w:rsid w:val="008855A6"/>
    <w:rsid w:val="00885749"/>
    <w:rsid w:val="00886BCB"/>
    <w:rsid w:val="00887CFC"/>
    <w:rsid w:val="00890239"/>
    <w:rsid w:val="008906FD"/>
    <w:rsid w:val="008907E5"/>
    <w:rsid w:val="0089088D"/>
    <w:rsid w:val="00890C89"/>
    <w:rsid w:val="00890E47"/>
    <w:rsid w:val="008916DE"/>
    <w:rsid w:val="00891A1F"/>
    <w:rsid w:val="00891DFC"/>
    <w:rsid w:val="00892840"/>
    <w:rsid w:val="00892EE9"/>
    <w:rsid w:val="008933ED"/>
    <w:rsid w:val="00893439"/>
    <w:rsid w:val="00893570"/>
    <w:rsid w:val="008936BE"/>
    <w:rsid w:val="008947BF"/>
    <w:rsid w:val="008954A6"/>
    <w:rsid w:val="008956BD"/>
    <w:rsid w:val="00895767"/>
    <w:rsid w:val="008A016E"/>
    <w:rsid w:val="008A08C0"/>
    <w:rsid w:val="008A0CFB"/>
    <w:rsid w:val="008A1772"/>
    <w:rsid w:val="008A1FAA"/>
    <w:rsid w:val="008A2DB4"/>
    <w:rsid w:val="008A305A"/>
    <w:rsid w:val="008A3F4F"/>
    <w:rsid w:val="008A40A5"/>
    <w:rsid w:val="008A4372"/>
    <w:rsid w:val="008A4952"/>
    <w:rsid w:val="008A4E0A"/>
    <w:rsid w:val="008A6532"/>
    <w:rsid w:val="008A7317"/>
    <w:rsid w:val="008A7D58"/>
    <w:rsid w:val="008B014F"/>
    <w:rsid w:val="008B0633"/>
    <w:rsid w:val="008B068E"/>
    <w:rsid w:val="008B0F72"/>
    <w:rsid w:val="008B163B"/>
    <w:rsid w:val="008B1B23"/>
    <w:rsid w:val="008B25DE"/>
    <w:rsid w:val="008B260D"/>
    <w:rsid w:val="008B36FE"/>
    <w:rsid w:val="008B43A6"/>
    <w:rsid w:val="008B4AF0"/>
    <w:rsid w:val="008B571F"/>
    <w:rsid w:val="008B6010"/>
    <w:rsid w:val="008B6594"/>
    <w:rsid w:val="008B700C"/>
    <w:rsid w:val="008B784A"/>
    <w:rsid w:val="008B7E89"/>
    <w:rsid w:val="008C02D7"/>
    <w:rsid w:val="008C04CC"/>
    <w:rsid w:val="008C05D0"/>
    <w:rsid w:val="008C0736"/>
    <w:rsid w:val="008C10A1"/>
    <w:rsid w:val="008C252F"/>
    <w:rsid w:val="008C27B2"/>
    <w:rsid w:val="008C3153"/>
    <w:rsid w:val="008C3AEA"/>
    <w:rsid w:val="008C3BB3"/>
    <w:rsid w:val="008C420E"/>
    <w:rsid w:val="008C46EE"/>
    <w:rsid w:val="008C492E"/>
    <w:rsid w:val="008C4DD6"/>
    <w:rsid w:val="008C5B53"/>
    <w:rsid w:val="008C5CC8"/>
    <w:rsid w:val="008C6769"/>
    <w:rsid w:val="008C708C"/>
    <w:rsid w:val="008C7F5B"/>
    <w:rsid w:val="008D004E"/>
    <w:rsid w:val="008D04B2"/>
    <w:rsid w:val="008D18CC"/>
    <w:rsid w:val="008D1CFA"/>
    <w:rsid w:val="008D1D09"/>
    <w:rsid w:val="008D3084"/>
    <w:rsid w:val="008D311A"/>
    <w:rsid w:val="008D3669"/>
    <w:rsid w:val="008D36D1"/>
    <w:rsid w:val="008D378D"/>
    <w:rsid w:val="008D37E3"/>
    <w:rsid w:val="008D3BAD"/>
    <w:rsid w:val="008D3C4F"/>
    <w:rsid w:val="008D3E65"/>
    <w:rsid w:val="008D4E47"/>
    <w:rsid w:val="008D549B"/>
    <w:rsid w:val="008D5D54"/>
    <w:rsid w:val="008D640E"/>
    <w:rsid w:val="008D6512"/>
    <w:rsid w:val="008D651F"/>
    <w:rsid w:val="008D6947"/>
    <w:rsid w:val="008D6CF9"/>
    <w:rsid w:val="008E0BB8"/>
    <w:rsid w:val="008E0D96"/>
    <w:rsid w:val="008E13A4"/>
    <w:rsid w:val="008E15A7"/>
    <w:rsid w:val="008E163A"/>
    <w:rsid w:val="008E1A44"/>
    <w:rsid w:val="008E1B97"/>
    <w:rsid w:val="008E1DA4"/>
    <w:rsid w:val="008E24DB"/>
    <w:rsid w:val="008E2C7D"/>
    <w:rsid w:val="008E2DE9"/>
    <w:rsid w:val="008E31C6"/>
    <w:rsid w:val="008E3B0B"/>
    <w:rsid w:val="008E4D00"/>
    <w:rsid w:val="008E5622"/>
    <w:rsid w:val="008E68EE"/>
    <w:rsid w:val="008E749B"/>
    <w:rsid w:val="008F02A6"/>
    <w:rsid w:val="008F0F6E"/>
    <w:rsid w:val="008F1C68"/>
    <w:rsid w:val="008F1F0B"/>
    <w:rsid w:val="008F20DC"/>
    <w:rsid w:val="008F2BB7"/>
    <w:rsid w:val="008F31F6"/>
    <w:rsid w:val="008F3D63"/>
    <w:rsid w:val="008F4289"/>
    <w:rsid w:val="008F5283"/>
    <w:rsid w:val="008F5DEF"/>
    <w:rsid w:val="008F5E72"/>
    <w:rsid w:val="008F60D9"/>
    <w:rsid w:val="008F639D"/>
    <w:rsid w:val="008F6C2D"/>
    <w:rsid w:val="008F794D"/>
    <w:rsid w:val="008F7A3E"/>
    <w:rsid w:val="008F7CA5"/>
    <w:rsid w:val="008F7CBD"/>
    <w:rsid w:val="00900417"/>
    <w:rsid w:val="009006F5"/>
    <w:rsid w:val="00900FE9"/>
    <w:rsid w:val="0090230A"/>
    <w:rsid w:val="009026EF"/>
    <w:rsid w:val="0090277E"/>
    <w:rsid w:val="00902A12"/>
    <w:rsid w:val="00902CFD"/>
    <w:rsid w:val="009038BC"/>
    <w:rsid w:val="00903990"/>
    <w:rsid w:val="0090430B"/>
    <w:rsid w:val="00905A16"/>
    <w:rsid w:val="00905CE1"/>
    <w:rsid w:val="00905DE5"/>
    <w:rsid w:val="00905FFC"/>
    <w:rsid w:val="009062EC"/>
    <w:rsid w:val="00906475"/>
    <w:rsid w:val="0090787D"/>
    <w:rsid w:val="00907E06"/>
    <w:rsid w:val="00910F36"/>
    <w:rsid w:val="00911684"/>
    <w:rsid w:val="00912464"/>
    <w:rsid w:val="009126EE"/>
    <w:rsid w:val="00912919"/>
    <w:rsid w:val="0091324A"/>
    <w:rsid w:val="00913E71"/>
    <w:rsid w:val="00915CBF"/>
    <w:rsid w:val="00915F66"/>
    <w:rsid w:val="00920913"/>
    <w:rsid w:val="00921C1B"/>
    <w:rsid w:val="00922AED"/>
    <w:rsid w:val="009239C3"/>
    <w:rsid w:val="00923E8C"/>
    <w:rsid w:val="00923FC7"/>
    <w:rsid w:val="0092532A"/>
    <w:rsid w:val="00925EAA"/>
    <w:rsid w:val="00926036"/>
    <w:rsid w:val="00926801"/>
    <w:rsid w:val="00927322"/>
    <w:rsid w:val="0092799F"/>
    <w:rsid w:val="0093042F"/>
    <w:rsid w:val="00930DA3"/>
    <w:rsid w:val="00931335"/>
    <w:rsid w:val="009318C6"/>
    <w:rsid w:val="00932187"/>
    <w:rsid w:val="00932BED"/>
    <w:rsid w:val="00932D1B"/>
    <w:rsid w:val="009336C1"/>
    <w:rsid w:val="009339D1"/>
    <w:rsid w:val="00933B32"/>
    <w:rsid w:val="009349F0"/>
    <w:rsid w:val="009354B8"/>
    <w:rsid w:val="00935C85"/>
    <w:rsid w:val="00935D58"/>
    <w:rsid w:val="00937416"/>
    <w:rsid w:val="00937758"/>
    <w:rsid w:val="00937C0E"/>
    <w:rsid w:val="0094063A"/>
    <w:rsid w:val="00940A61"/>
    <w:rsid w:val="00940E1D"/>
    <w:rsid w:val="0094150F"/>
    <w:rsid w:val="00942293"/>
    <w:rsid w:val="00942607"/>
    <w:rsid w:val="00942A92"/>
    <w:rsid w:val="0094582F"/>
    <w:rsid w:val="00945990"/>
    <w:rsid w:val="00947062"/>
    <w:rsid w:val="0094768F"/>
    <w:rsid w:val="00947F65"/>
    <w:rsid w:val="0095016F"/>
    <w:rsid w:val="009513C7"/>
    <w:rsid w:val="009513FD"/>
    <w:rsid w:val="009514FE"/>
    <w:rsid w:val="00952990"/>
    <w:rsid w:val="00952E59"/>
    <w:rsid w:val="00952E6B"/>
    <w:rsid w:val="00953283"/>
    <w:rsid w:val="009532F4"/>
    <w:rsid w:val="00953317"/>
    <w:rsid w:val="009536C4"/>
    <w:rsid w:val="00954F32"/>
    <w:rsid w:val="00955C6B"/>
    <w:rsid w:val="00955E81"/>
    <w:rsid w:val="0095719F"/>
    <w:rsid w:val="00957854"/>
    <w:rsid w:val="00957A7B"/>
    <w:rsid w:val="00957BC4"/>
    <w:rsid w:val="00957C2B"/>
    <w:rsid w:val="00957DC3"/>
    <w:rsid w:val="00957E84"/>
    <w:rsid w:val="009600EF"/>
    <w:rsid w:val="00960143"/>
    <w:rsid w:val="009601AB"/>
    <w:rsid w:val="00960E4C"/>
    <w:rsid w:val="00960FC8"/>
    <w:rsid w:val="00961177"/>
    <w:rsid w:val="0096159D"/>
    <w:rsid w:val="00961689"/>
    <w:rsid w:val="00961918"/>
    <w:rsid w:val="00961D48"/>
    <w:rsid w:val="00961DC9"/>
    <w:rsid w:val="009623EA"/>
    <w:rsid w:val="00962741"/>
    <w:rsid w:val="00962B0D"/>
    <w:rsid w:val="00962BB0"/>
    <w:rsid w:val="00963319"/>
    <w:rsid w:val="00963447"/>
    <w:rsid w:val="0096359E"/>
    <w:rsid w:val="009635DE"/>
    <w:rsid w:val="00964DC1"/>
    <w:rsid w:val="00964EC4"/>
    <w:rsid w:val="00964F0D"/>
    <w:rsid w:val="00965758"/>
    <w:rsid w:val="009664B1"/>
    <w:rsid w:val="00966740"/>
    <w:rsid w:val="00966F1F"/>
    <w:rsid w:val="00967709"/>
    <w:rsid w:val="00967F28"/>
    <w:rsid w:val="0097061D"/>
    <w:rsid w:val="00971574"/>
    <w:rsid w:val="009717AD"/>
    <w:rsid w:val="00972228"/>
    <w:rsid w:val="009729CA"/>
    <w:rsid w:val="00972F2B"/>
    <w:rsid w:val="009731AE"/>
    <w:rsid w:val="00973DEF"/>
    <w:rsid w:val="009740E7"/>
    <w:rsid w:val="00974656"/>
    <w:rsid w:val="0097473D"/>
    <w:rsid w:val="009747C3"/>
    <w:rsid w:val="00974978"/>
    <w:rsid w:val="00974AE7"/>
    <w:rsid w:val="00974DD2"/>
    <w:rsid w:val="0097593A"/>
    <w:rsid w:val="00975D80"/>
    <w:rsid w:val="009767A3"/>
    <w:rsid w:val="00976B57"/>
    <w:rsid w:val="00976F40"/>
    <w:rsid w:val="0097762B"/>
    <w:rsid w:val="00977F61"/>
    <w:rsid w:val="00980057"/>
    <w:rsid w:val="00980360"/>
    <w:rsid w:val="0098045D"/>
    <w:rsid w:val="00980BE3"/>
    <w:rsid w:val="00981060"/>
    <w:rsid w:val="009816C4"/>
    <w:rsid w:val="00981DB7"/>
    <w:rsid w:val="00981DD3"/>
    <w:rsid w:val="00981E5D"/>
    <w:rsid w:val="00982032"/>
    <w:rsid w:val="009828B6"/>
    <w:rsid w:val="00983B5F"/>
    <w:rsid w:val="0098432F"/>
    <w:rsid w:val="00984DEB"/>
    <w:rsid w:val="00985CA4"/>
    <w:rsid w:val="00985D49"/>
    <w:rsid w:val="00986DB2"/>
    <w:rsid w:val="009871E4"/>
    <w:rsid w:val="0098726C"/>
    <w:rsid w:val="00987481"/>
    <w:rsid w:val="009879BC"/>
    <w:rsid w:val="009902F6"/>
    <w:rsid w:val="00990826"/>
    <w:rsid w:val="00990F60"/>
    <w:rsid w:val="00992055"/>
    <w:rsid w:val="00992133"/>
    <w:rsid w:val="00992B42"/>
    <w:rsid w:val="00992CCF"/>
    <w:rsid w:val="00992DC7"/>
    <w:rsid w:val="00992EDB"/>
    <w:rsid w:val="00992FED"/>
    <w:rsid w:val="00993409"/>
    <w:rsid w:val="0099374E"/>
    <w:rsid w:val="0099380E"/>
    <w:rsid w:val="00993F65"/>
    <w:rsid w:val="009955BF"/>
    <w:rsid w:val="00996D11"/>
    <w:rsid w:val="00996D9B"/>
    <w:rsid w:val="00996F4B"/>
    <w:rsid w:val="00997515"/>
    <w:rsid w:val="009975AE"/>
    <w:rsid w:val="009A00DD"/>
    <w:rsid w:val="009A055C"/>
    <w:rsid w:val="009A058D"/>
    <w:rsid w:val="009A0668"/>
    <w:rsid w:val="009A0784"/>
    <w:rsid w:val="009A0FD4"/>
    <w:rsid w:val="009A1387"/>
    <w:rsid w:val="009A145F"/>
    <w:rsid w:val="009A1561"/>
    <w:rsid w:val="009A1F65"/>
    <w:rsid w:val="009A283E"/>
    <w:rsid w:val="009A2A39"/>
    <w:rsid w:val="009A3927"/>
    <w:rsid w:val="009A3C4A"/>
    <w:rsid w:val="009A415E"/>
    <w:rsid w:val="009A456B"/>
    <w:rsid w:val="009A45FF"/>
    <w:rsid w:val="009A4D22"/>
    <w:rsid w:val="009A4FB6"/>
    <w:rsid w:val="009A5E0F"/>
    <w:rsid w:val="009A60A7"/>
    <w:rsid w:val="009A61E4"/>
    <w:rsid w:val="009A6332"/>
    <w:rsid w:val="009A6771"/>
    <w:rsid w:val="009A6D0D"/>
    <w:rsid w:val="009A7929"/>
    <w:rsid w:val="009A7934"/>
    <w:rsid w:val="009A79DE"/>
    <w:rsid w:val="009A7B90"/>
    <w:rsid w:val="009B0518"/>
    <w:rsid w:val="009B05C7"/>
    <w:rsid w:val="009B0638"/>
    <w:rsid w:val="009B0DDF"/>
    <w:rsid w:val="009B1ADA"/>
    <w:rsid w:val="009B1DA9"/>
    <w:rsid w:val="009B2143"/>
    <w:rsid w:val="009B22CE"/>
    <w:rsid w:val="009B2B3F"/>
    <w:rsid w:val="009B2C8B"/>
    <w:rsid w:val="009B316C"/>
    <w:rsid w:val="009B3DC4"/>
    <w:rsid w:val="009B447A"/>
    <w:rsid w:val="009B4816"/>
    <w:rsid w:val="009B53C8"/>
    <w:rsid w:val="009B59D2"/>
    <w:rsid w:val="009B5CEC"/>
    <w:rsid w:val="009B6212"/>
    <w:rsid w:val="009B6682"/>
    <w:rsid w:val="009B7CDF"/>
    <w:rsid w:val="009B7F11"/>
    <w:rsid w:val="009C071C"/>
    <w:rsid w:val="009C1585"/>
    <w:rsid w:val="009C20DD"/>
    <w:rsid w:val="009C2636"/>
    <w:rsid w:val="009C2EF5"/>
    <w:rsid w:val="009C3C0C"/>
    <w:rsid w:val="009C3E77"/>
    <w:rsid w:val="009C431D"/>
    <w:rsid w:val="009C4C54"/>
    <w:rsid w:val="009C50C8"/>
    <w:rsid w:val="009C513D"/>
    <w:rsid w:val="009C5B35"/>
    <w:rsid w:val="009C5BD5"/>
    <w:rsid w:val="009C6459"/>
    <w:rsid w:val="009C658B"/>
    <w:rsid w:val="009C6A80"/>
    <w:rsid w:val="009C75E5"/>
    <w:rsid w:val="009C7A75"/>
    <w:rsid w:val="009D1064"/>
    <w:rsid w:val="009D12F0"/>
    <w:rsid w:val="009D19D7"/>
    <w:rsid w:val="009D20E0"/>
    <w:rsid w:val="009D2102"/>
    <w:rsid w:val="009D274C"/>
    <w:rsid w:val="009D2802"/>
    <w:rsid w:val="009D2C75"/>
    <w:rsid w:val="009D30EE"/>
    <w:rsid w:val="009D32BF"/>
    <w:rsid w:val="009D391C"/>
    <w:rsid w:val="009D4304"/>
    <w:rsid w:val="009D4400"/>
    <w:rsid w:val="009D4481"/>
    <w:rsid w:val="009D46AC"/>
    <w:rsid w:val="009D476F"/>
    <w:rsid w:val="009D47AC"/>
    <w:rsid w:val="009D4D8C"/>
    <w:rsid w:val="009D702E"/>
    <w:rsid w:val="009D7EFA"/>
    <w:rsid w:val="009D7FEA"/>
    <w:rsid w:val="009E034D"/>
    <w:rsid w:val="009E086E"/>
    <w:rsid w:val="009E0B73"/>
    <w:rsid w:val="009E105F"/>
    <w:rsid w:val="009E29DA"/>
    <w:rsid w:val="009E33F0"/>
    <w:rsid w:val="009E363A"/>
    <w:rsid w:val="009E4964"/>
    <w:rsid w:val="009E51E9"/>
    <w:rsid w:val="009E574A"/>
    <w:rsid w:val="009E5A15"/>
    <w:rsid w:val="009E5AF4"/>
    <w:rsid w:val="009E5BA1"/>
    <w:rsid w:val="009E5BA9"/>
    <w:rsid w:val="009E5EE2"/>
    <w:rsid w:val="009E73D7"/>
    <w:rsid w:val="009E7A56"/>
    <w:rsid w:val="009E7B97"/>
    <w:rsid w:val="009F022D"/>
    <w:rsid w:val="009F0D22"/>
    <w:rsid w:val="009F1361"/>
    <w:rsid w:val="009F1371"/>
    <w:rsid w:val="009F1750"/>
    <w:rsid w:val="009F27CD"/>
    <w:rsid w:val="009F2E95"/>
    <w:rsid w:val="009F36F9"/>
    <w:rsid w:val="009F3A15"/>
    <w:rsid w:val="009F45B6"/>
    <w:rsid w:val="009F45D5"/>
    <w:rsid w:val="009F5C9A"/>
    <w:rsid w:val="009F617A"/>
    <w:rsid w:val="009F62F7"/>
    <w:rsid w:val="009F6517"/>
    <w:rsid w:val="009F66DB"/>
    <w:rsid w:val="009F71D6"/>
    <w:rsid w:val="009F75E6"/>
    <w:rsid w:val="009F769C"/>
    <w:rsid w:val="009F79A1"/>
    <w:rsid w:val="00A003F2"/>
    <w:rsid w:val="00A00619"/>
    <w:rsid w:val="00A00895"/>
    <w:rsid w:val="00A00F9F"/>
    <w:rsid w:val="00A013AD"/>
    <w:rsid w:val="00A0153A"/>
    <w:rsid w:val="00A01EFE"/>
    <w:rsid w:val="00A02230"/>
    <w:rsid w:val="00A024F3"/>
    <w:rsid w:val="00A04420"/>
    <w:rsid w:val="00A0549A"/>
    <w:rsid w:val="00A07439"/>
    <w:rsid w:val="00A07B64"/>
    <w:rsid w:val="00A10699"/>
    <w:rsid w:val="00A10A57"/>
    <w:rsid w:val="00A10FE8"/>
    <w:rsid w:val="00A125E2"/>
    <w:rsid w:val="00A12E89"/>
    <w:rsid w:val="00A12EA4"/>
    <w:rsid w:val="00A12F04"/>
    <w:rsid w:val="00A1311A"/>
    <w:rsid w:val="00A13347"/>
    <w:rsid w:val="00A140C9"/>
    <w:rsid w:val="00A147D3"/>
    <w:rsid w:val="00A155C6"/>
    <w:rsid w:val="00A155C8"/>
    <w:rsid w:val="00A1721F"/>
    <w:rsid w:val="00A17387"/>
    <w:rsid w:val="00A17652"/>
    <w:rsid w:val="00A17745"/>
    <w:rsid w:val="00A20813"/>
    <w:rsid w:val="00A20D1D"/>
    <w:rsid w:val="00A2188D"/>
    <w:rsid w:val="00A219C0"/>
    <w:rsid w:val="00A2319F"/>
    <w:rsid w:val="00A23AAC"/>
    <w:rsid w:val="00A240D7"/>
    <w:rsid w:val="00A24BD2"/>
    <w:rsid w:val="00A24F89"/>
    <w:rsid w:val="00A25507"/>
    <w:rsid w:val="00A25D57"/>
    <w:rsid w:val="00A2617A"/>
    <w:rsid w:val="00A265E5"/>
    <w:rsid w:val="00A266E3"/>
    <w:rsid w:val="00A26C6B"/>
    <w:rsid w:val="00A2753E"/>
    <w:rsid w:val="00A3136D"/>
    <w:rsid w:val="00A31654"/>
    <w:rsid w:val="00A319F7"/>
    <w:rsid w:val="00A32000"/>
    <w:rsid w:val="00A32287"/>
    <w:rsid w:val="00A329AC"/>
    <w:rsid w:val="00A32D88"/>
    <w:rsid w:val="00A347A3"/>
    <w:rsid w:val="00A35AE9"/>
    <w:rsid w:val="00A3613A"/>
    <w:rsid w:val="00A37691"/>
    <w:rsid w:val="00A37A6A"/>
    <w:rsid w:val="00A40EC0"/>
    <w:rsid w:val="00A410A1"/>
    <w:rsid w:val="00A41434"/>
    <w:rsid w:val="00A41456"/>
    <w:rsid w:val="00A4155D"/>
    <w:rsid w:val="00A422B6"/>
    <w:rsid w:val="00A429E8"/>
    <w:rsid w:val="00A42A2F"/>
    <w:rsid w:val="00A42F8E"/>
    <w:rsid w:val="00A43ED6"/>
    <w:rsid w:val="00A451AB"/>
    <w:rsid w:val="00A46AA0"/>
    <w:rsid w:val="00A46E4C"/>
    <w:rsid w:val="00A4733A"/>
    <w:rsid w:val="00A47720"/>
    <w:rsid w:val="00A501FC"/>
    <w:rsid w:val="00A5053F"/>
    <w:rsid w:val="00A5082F"/>
    <w:rsid w:val="00A5130D"/>
    <w:rsid w:val="00A5139C"/>
    <w:rsid w:val="00A51931"/>
    <w:rsid w:val="00A51BF7"/>
    <w:rsid w:val="00A528B8"/>
    <w:rsid w:val="00A52D87"/>
    <w:rsid w:val="00A530D8"/>
    <w:rsid w:val="00A537AF"/>
    <w:rsid w:val="00A53921"/>
    <w:rsid w:val="00A53C22"/>
    <w:rsid w:val="00A54B3B"/>
    <w:rsid w:val="00A550A0"/>
    <w:rsid w:val="00A5545A"/>
    <w:rsid w:val="00A55942"/>
    <w:rsid w:val="00A55D04"/>
    <w:rsid w:val="00A56458"/>
    <w:rsid w:val="00A5799B"/>
    <w:rsid w:val="00A5799F"/>
    <w:rsid w:val="00A57B2A"/>
    <w:rsid w:val="00A604CD"/>
    <w:rsid w:val="00A6090C"/>
    <w:rsid w:val="00A61AE0"/>
    <w:rsid w:val="00A62DAB"/>
    <w:rsid w:val="00A62DBF"/>
    <w:rsid w:val="00A630D9"/>
    <w:rsid w:val="00A63105"/>
    <w:rsid w:val="00A631EA"/>
    <w:rsid w:val="00A6323E"/>
    <w:rsid w:val="00A63523"/>
    <w:rsid w:val="00A63C48"/>
    <w:rsid w:val="00A644E0"/>
    <w:rsid w:val="00A64B43"/>
    <w:rsid w:val="00A65629"/>
    <w:rsid w:val="00A66343"/>
    <w:rsid w:val="00A66BF8"/>
    <w:rsid w:val="00A67A93"/>
    <w:rsid w:val="00A67BB2"/>
    <w:rsid w:val="00A67C2F"/>
    <w:rsid w:val="00A67CC9"/>
    <w:rsid w:val="00A67DD7"/>
    <w:rsid w:val="00A70050"/>
    <w:rsid w:val="00A7099E"/>
    <w:rsid w:val="00A71393"/>
    <w:rsid w:val="00A71F07"/>
    <w:rsid w:val="00A73AD9"/>
    <w:rsid w:val="00A75BF0"/>
    <w:rsid w:val="00A76AFC"/>
    <w:rsid w:val="00A76FF9"/>
    <w:rsid w:val="00A77713"/>
    <w:rsid w:val="00A77877"/>
    <w:rsid w:val="00A77E79"/>
    <w:rsid w:val="00A81723"/>
    <w:rsid w:val="00A81A82"/>
    <w:rsid w:val="00A81EB3"/>
    <w:rsid w:val="00A81F33"/>
    <w:rsid w:val="00A82B9E"/>
    <w:rsid w:val="00A82D29"/>
    <w:rsid w:val="00A8323C"/>
    <w:rsid w:val="00A85CD0"/>
    <w:rsid w:val="00A8620D"/>
    <w:rsid w:val="00A864AD"/>
    <w:rsid w:val="00A87714"/>
    <w:rsid w:val="00A90146"/>
    <w:rsid w:val="00A90963"/>
    <w:rsid w:val="00A90C4A"/>
    <w:rsid w:val="00A90ECA"/>
    <w:rsid w:val="00A91C24"/>
    <w:rsid w:val="00A923CD"/>
    <w:rsid w:val="00A924A6"/>
    <w:rsid w:val="00A93073"/>
    <w:rsid w:val="00A93944"/>
    <w:rsid w:val="00A9407D"/>
    <w:rsid w:val="00A94710"/>
    <w:rsid w:val="00A9480C"/>
    <w:rsid w:val="00A95734"/>
    <w:rsid w:val="00A96536"/>
    <w:rsid w:val="00A96CA4"/>
    <w:rsid w:val="00A9734D"/>
    <w:rsid w:val="00A97D36"/>
    <w:rsid w:val="00AA09F1"/>
    <w:rsid w:val="00AA0B6D"/>
    <w:rsid w:val="00AA1810"/>
    <w:rsid w:val="00AA1DD5"/>
    <w:rsid w:val="00AA1FC2"/>
    <w:rsid w:val="00AA328F"/>
    <w:rsid w:val="00AA4C74"/>
    <w:rsid w:val="00AA5394"/>
    <w:rsid w:val="00AA556A"/>
    <w:rsid w:val="00AA5C56"/>
    <w:rsid w:val="00AA61CB"/>
    <w:rsid w:val="00AA739A"/>
    <w:rsid w:val="00AB0512"/>
    <w:rsid w:val="00AB062E"/>
    <w:rsid w:val="00AB08F9"/>
    <w:rsid w:val="00AB0D1A"/>
    <w:rsid w:val="00AB1339"/>
    <w:rsid w:val="00AB1813"/>
    <w:rsid w:val="00AB1C6A"/>
    <w:rsid w:val="00AB2059"/>
    <w:rsid w:val="00AB2585"/>
    <w:rsid w:val="00AB2CAF"/>
    <w:rsid w:val="00AB2E17"/>
    <w:rsid w:val="00AB2E22"/>
    <w:rsid w:val="00AB2FC4"/>
    <w:rsid w:val="00AB39D6"/>
    <w:rsid w:val="00AB3A04"/>
    <w:rsid w:val="00AB3E4A"/>
    <w:rsid w:val="00AB3F70"/>
    <w:rsid w:val="00AB4B2C"/>
    <w:rsid w:val="00AB55DA"/>
    <w:rsid w:val="00AB573F"/>
    <w:rsid w:val="00AB64B4"/>
    <w:rsid w:val="00AB6E2F"/>
    <w:rsid w:val="00AB745B"/>
    <w:rsid w:val="00AB766C"/>
    <w:rsid w:val="00AC179D"/>
    <w:rsid w:val="00AC2250"/>
    <w:rsid w:val="00AC2BAC"/>
    <w:rsid w:val="00AC2DD2"/>
    <w:rsid w:val="00AC44F1"/>
    <w:rsid w:val="00AC4E94"/>
    <w:rsid w:val="00AC54B9"/>
    <w:rsid w:val="00AC562D"/>
    <w:rsid w:val="00AC5B94"/>
    <w:rsid w:val="00AC652F"/>
    <w:rsid w:val="00AC6928"/>
    <w:rsid w:val="00AC6FAE"/>
    <w:rsid w:val="00AD07CA"/>
    <w:rsid w:val="00AD08A9"/>
    <w:rsid w:val="00AD100E"/>
    <w:rsid w:val="00AD174B"/>
    <w:rsid w:val="00AD1C77"/>
    <w:rsid w:val="00AD2432"/>
    <w:rsid w:val="00AD245C"/>
    <w:rsid w:val="00AD39D9"/>
    <w:rsid w:val="00AD3D16"/>
    <w:rsid w:val="00AD528F"/>
    <w:rsid w:val="00AD5651"/>
    <w:rsid w:val="00AD596E"/>
    <w:rsid w:val="00AD662C"/>
    <w:rsid w:val="00AD68B7"/>
    <w:rsid w:val="00AD7896"/>
    <w:rsid w:val="00AD7EB1"/>
    <w:rsid w:val="00AD7FF2"/>
    <w:rsid w:val="00AE0692"/>
    <w:rsid w:val="00AE292E"/>
    <w:rsid w:val="00AE33A5"/>
    <w:rsid w:val="00AE368D"/>
    <w:rsid w:val="00AE3A43"/>
    <w:rsid w:val="00AE3A6F"/>
    <w:rsid w:val="00AE40A0"/>
    <w:rsid w:val="00AE460F"/>
    <w:rsid w:val="00AE507C"/>
    <w:rsid w:val="00AE5A62"/>
    <w:rsid w:val="00AE5FFA"/>
    <w:rsid w:val="00AE6C86"/>
    <w:rsid w:val="00AE721C"/>
    <w:rsid w:val="00AE72EF"/>
    <w:rsid w:val="00AE73F5"/>
    <w:rsid w:val="00AE75C8"/>
    <w:rsid w:val="00AE7BD4"/>
    <w:rsid w:val="00AE7D04"/>
    <w:rsid w:val="00AF0A3B"/>
    <w:rsid w:val="00AF11ED"/>
    <w:rsid w:val="00AF142D"/>
    <w:rsid w:val="00AF20A7"/>
    <w:rsid w:val="00AF3151"/>
    <w:rsid w:val="00AF3370"/>
    <w:rsid w:val="00AF36A6"/>
    <w:rsid w:val="00AF4425"/>
    <w:rsid w:val="00AF4469"/>
    <w:rsid w:val="00AF4885"/>
    <w:rsid w:val="00AF580F"/>
    <w:rsid w:val="00AF583F"/>
    <w:rsid w:val="00AF6067"/>
    <w:rsid w:val="00AF64E4"/>
    <w:rsid w:val="00AF6A87"/>
    <w:rsid w:val="00AF6AE6"/>
    <w:rsid w:val="00AF6B29"/>
    <w:rsid w:val="00AF7486"/>
    <w:rsid w:val="00B007BE"/>
    <w:rsid w:val="00B00878"/>
    <w:rsid w:val="00B0171F"/>
    <w:rsid w:val="00B02908"/>
    <w:rsid w:val="00B02CCD"/>
    <w:rsid w:val="00B02F77"/>
    <w:rsid w:val="00B0332A"/>
    <w:rsid w:val="00B03607"/>
    <w:rsid w:val="00B03714"/>
    <w:rsid w:val="00B04EFF"/>
    <w:rsid w:val="00B04FF5"/>
    <w:rsid w:val="00B050ED"/>
    <w:rsid w:val="00B05A92"/>
    <w:rsid w:val="00B05D21"/>
    <w:rsid w:val="00B05DB3"/>
    <w:rsid w:val="00B05EFE"/>
    <w:rsid w:val="00B06266"/>
    <w:rsid w:val="00B06614"/>
    <w:rsid w:val="00B06C95"/>
    <w:rsid w:val="00B10740"/>
    <w:rsid w:val="00B1129F"/>
    <w:rsid w:val="00B112FF"/>
    <w:rsid w:val="00B11547"/>
    <w:rsid w:val="00B11CC7"/>
    <w:rsid w:val="00B11FF0"/>
    <w:rsid w:val="00B125CF"/>
    <w:rsid w:val="00B141F3"/>
    <w:rsid w:val="00B20828"/>
    <w:rsid w:val="00B20D09"/>
    <w:rsid w:val="00B20ED3"/>
    <w:rsid w:val="00B21139"/>
    <w:rsid w:val="00B21910"/>
    <w:rsid w:val="00B21CDF"/>
    <w:rsid w:val="00B21DCE"/>
    <w:rsid w:val="00B228F0"/>
    <w:rsid w:val="00B231EF"/>
    <w:rsid w:val="00B23235"/>
    <w:rsid w:val="00B24311"/>
    <w:rsid w:val="00B243A4"/>
    <w:rsid w:val="00B24B83"/>
    <w:rsid w:val="00B25097"/>
    <w:rsid w:val="00B253AD"/>
    <w:rsid w:val="00B255F3"/>
    <w:rsid w:val="00B2670D"/>
    <w:rsid w:val="00B2706B"/>
    <w:rsid w:val="00B2718A"/>
    <w:rsid w:val="00B27325"/>
    <w:rsid w:val="00B30E82"/>
    <w:rsid w:val="00B321C8"/>
    <w:rsid w:val="00B3248B"/>
    <w:rsid w:val="00B3261B"/>
    <w:rsid w:val="00B34297"/>
    <w:rsid w:val="00B343F6"/>
    <w:rsid w:val="00B34EF8"/>
    <w:rsid w:val="00B35391"/>
    <w:rsid w:val="00B35598"/>
    <w:rsid w:val="00B35601"/>
    <w:rsid w:val="00B35AE2"/>
    <w:rsid w:val="00B35CEB"/>
    <w:rsid w:val="00B35DF5"/>
    <w:rsid w:val="00B36527"/>
    <w:rsid w:val="00B37971"/>
    <w:rsid w:val="00B40E49"/>
    <w:rsid w:val="00B4178A"/>
    <w:rsid w:val="00B4183F"/>
    <w:rsid w:val="00B4355A"/>
    <w:rsid w:val="00B43642"/>
    <w:rsid w:val="00B44685"/>
    <w:rsid w:val="00B45533"/>
    <w:rsid w:val="00B458FB"/>
    <w:rsid w:val="00B45C5E"/>
    <w:rsid w:val="00B45EDB"/>
    <w:rsid w:val="00B46117"/>
    <w:rsid w:val="00B462A3"/>
    <w:rsid w:val="00B4662A"/>
    <w:rsid w:val="00B46B2B"/>
    <w:rsid w:val="00B4754C"/>
    <w:rsid w:val="00B52156"/>
    <w:rsid w:val="00B5217E"/>
    <w:rsid w:val="00B52627"/>
    <w:rsid w:val="00B527DE"/>
    <w:rsid w:val="00B528CB"/>
    <w:rsid w:val="00B531D5"/>
    <w:rsid w:val="00B53F25"/>
    <w:rsid w:val="00B55499"/>
    <w:rsid w:val="00B5559C"/>
    <w:rsid w:val="00B55BB2"/>
    <w:rsid w:val="00B565B3"/>
    <w:rsid w:val="00B56E9A"/>
    <w:rsid w:val="00B56F06"/>
    <w:rsid w:val="00B572B7"/>
    <w:rsid w:val="00B60042"/>
    <w:rsid w:val="00B602B0"/>
    <w:rsid w:val="00B60633"/>
    <w:rsid w:val="00B609F0"/>
    <w:rsid w:val="00B61180"/>
    <w:rsid w:val="00B61568"/>
    <w:rsid w:val="00B61B06"/>
    <w:rsid w:val="00B61E5B"/>
    <w:rsid w:val="00B622F3"/>
    <w:rsid w:val="00B6252D"/>
    <w:rsid w:val="00B626F4"/>
    <w:rsid w:val="00B62A65"/>
    <w:rsid w:val="00B62C65"/>
    <w:rsid w:val="00B62F44"/>
    <w:rsid w:val="00B63186"/>
    <w:rsid w:val="00B632CB"/>
    <w:rsid w:val="00B637C3"/>
    <w:rsid w:val="00B63ECD"/>
    <w:rsid w:val="00B64454"/>
    <w:rsid w:val="00B652E7"/>
    <w:rsid w:val="00B656F3"/>
    <w:rsid w:val="00B65AA3"/>
    <w:rsid w:val="00B66562"/>
    <w:rsid w:val="00B66571"/>
    <w:rsid w:val="00B67322"/>
    <w:rsid w:val="00B676C6"/>
    <w:rsid w:val="00B7089E"/>
    <w:rsid w:val="00B70A23"/>
    <w:rsid w:val="00B711DF"/>
    <w:rsid w:val="00B71B78"/>
    <w:rsid w:val="00B72F35"/>
    <w:rsid w:val="00B73674"/>
    <w:rsid w:val="00B74AFC"/>
    <w:rsid w:val="00B74D47"/>
    <w:rsid w:val="00B764DB"/>
    <w:rsid w:val="00B76CA5"/>
    <w:rsid w:val="00B771D0"/>
    <w:rsid w:val="00B7732A"/>
    <w:rsid w:val="00B7756D"/>
    <w:rsid w:val="00B77D64"/>
    <w:rsid w:val="00B80DCC"/>
    <w:rsid w:val="00B80F6B"/>
    <w:rsid w:val="00B81C4C"/>
    <w:rsid w:val="00B822A6"/>
    <w:rsid w:val="00B828B0"/>
    <w:rsid w:val="00B832B9"/>
    <w:rsid w:val="00B833A3"/>
    <w:rsid w:val="00B833AB"/>
    <w:rsid w:val="00B836D5"/>
    <w:rsid w:val="00B84728"/>
    <w:rsid w:val="00B84A73"/>
    <w:rsid w:val="00B8561B"/>
    <w:rsid w:val="00B85912"/>
    <w:rsid w:val="00B85CA7"/>
    <w:rsid w:val="00B86FD5"/>
    <w:rsid w:val="00B8781C"/>
    <w:rsid w:val="00B87B66"/>
    <w:rsid w:val="00B90A41"/>
    <w:rsid w:val="00B911B4"/>
    <w:rsid w:val="00B9171B"/>
    <w:rsid w:val="00B91D3B"/>
    <w:rsid w:val="00B92048"/>
    <w:rsid w:val="00B927C0"/>
    <w:rsid w:val="00B92ABF"/>
    <w:rsid w:val="00B92BD0"/>
    <w:rsid w:val="00B92FB9"/>
    <w:rsid w:val="00B939A7"/>
    <w:rsid w:val="00B93B1D"/>
    <w:rsid w:val="00B95236"/>
    <w:rsid w:val="00B955D5"/>
    <w:rsid w:val="00B96F53"/>
    <w:rsid w:val="00B97626"/>
    <w:rsid w:val="00B97D1E"/>
    <w:rsid w:val="00BA00D0"/>
    <w:rsid w:val="00BA07ED"/>
    <w:rsid w:val="00BA19F4"/>
    <w:rsid w:val="00BA2CA8"/>
    <w:rsid w:val="00BA2D3C"/>
    <w:rsid w:val="00BA351E"/>
    <w:rsid w:val="00BA3F7F"/>
    <w:rsid w:val="00BA4FBE"/>
    <w:rsid w:val="00BA715F"/>
    <w:rsid w:val="00BA759D"/>
    <w:rsid w:val="00BB0355"/>
    <w:rsid w:val="00BB08E9"/>
    <w:rsid w:val="00BB1C43"/>
    <w:rsid w:val="00BB257B"/>
    <w:rsid w:val="00BB3095"/>
    <w:rsid w:val="00BB3B03"/>
    <w:rsid w:val="00BB4697"/>
    <w:rsid w:val="00BB546E"/>
    <w:rsid w:val="00BB781E"/>
    <w:rsid w:val="00BC0107"/>
    <w:rsid w:val="00BC0F63"/>
    <w:rsid w:val="00BC200A"/>
    <w:rsid w:val="00BC2063"/>
    <w:rsid w:val="00BC20D2"/>
    <w:rsid w:val="00BC288B"/>
    <w:rsid w:val="00BC359E"/>
    <w:rsid w:val="00BC35C7"/>
    <w:rsid w:val="00BC3B95"/>
    <w:rsid w:val="00BC3D8A"/>
    <w:rsid w:val="00BC40DA"/>
    <w:rsid w:val="00BC4740"/>
    <w:rsid w:val="00BC556C"/>
    <w:rsid w:val="00BC5730"/>
    <w:rsid w:val="00BC5AEB"/>
    <w:rsid w:val="00BC5BFF"/>
    <w:rsid w:val="00BC5F83"/>
    <w:rsid w:val="00BC6243"/>
    <w:rsid w:val="00BC6E05"/>
    <w:rsid w:val="00BC7393"/>
    <w:rsid w:val="00BC7394"/>
    <w:rsid w:val="00BC7749"/>
    <w:rsid w:val="00BC7DDA"/>
    <w:rsid w:val="00BC7E2C"/>
    <w:rsid w:val="00BD0791"/>
    <w:rsid w:val="00BD14C1"/>
    <w:rsid w:val="00BD1733"/>
    <w:rsid w:val="00BD2A5C"/>
    <w:rsid w:val="00BD2B29"/>
    <w:rsid w:val="00BD2C86"/>
    <w:rsid w:val="00BD3333"/>
    <w:rsid w:val="00BD35FD"/>
    <w:rsid w:val="00BD3BDE"/>
    <w:rsid w:val="00BD3E8F"/>
    <w:rsid w:val="00BD6F2A"/>
    <w:rsid w:val="00BD7569"/>
    <w:rsid w:val="00BD79F2"/>
    <w:rsid w:val="00BE02F4"/>
    <w:rsid w:val="00BE0B96"/>
    <w:rsid w:val="00BE1BD1"/>
    <w:rsid w:val="00BE2854"/>
    <w:rsid w:val="00BE2CE6"/>
    <w:rsid w:val="00BE4012"/>
    <w:rsid w:val="00BE45E2"/>
    <w:rsid w:val="00BE4CC7"/>
    <w:rsid w:val="00BE5A70"/>
    <w:rsid w:val="00BE5AF4"/>
    <w:rsid w:val="00BE6506"/>
    <w:rsid w:val="00BE6841"/>
    <w:rsid w:val="00BE758B"/>
    <w:rsid w:val="00BE75D8"/>
    <w:rsid w:val="00BE7C5D"/>
    <w:rsid w:val="00BF010A"/>
    <w:rsid w:val="00BF0B81"/>
    <w:rsid w:val="00BF1134"/>
    <w:rsid w:val="00BF11F4"/>
    <w:rsid w:val="00BF13B7"/>
    <w:rsid w:val="00BF1441"/>
    <w:rsid w:val="00BF17B3"/>
    <w:rsid w:val="00BF1D4A"/>
    <w:rsid w:val="00BF2237"/>
    <w:rsid w:val="00BF27C7"/>
    <w:rsid w:val="00BF33D7"/>
    <w:rsid w:val="00BF35D4"/>
    <w:rsid w:val="00BF3916"/>
    <w:rsid w:val="00BF3C09"/>
    <w:rsid w:val="00BF4502"/>
    <w:rsid w:val="00BF4D0C"/>
    <w:rsid w:val="00BF554F"/>
    <w:rsid w:val="00BF568A"/>
    <w:rsid w:val="00BF5FB4"/>
    <w:rsid w:val="00BF651D"/>
    <w:rsid w:val="00BF686B"/>
    <w:rsid w:val="00BF68E5"/>
    <w:rsid w:val="00BF6B4D"/>
    <w:rsid w:val="00BF6B95"/>
    <w:rsid w:val="00BF6BB0"/>
    <w:rsid w:val="00BF7431"/>
    <w:rsid w:val="00BF77F5"/>
    <w:rsid w:val="00BF7F0B"/>
    <w:rsid w:val="00C004BC"/>
    <w:rsid w:val="00C005AE"/>
    <w:rsid w:val="00C00670"/>
    <w:rsid w:val="00C00721"/>
    <w:rsid w:val="00C013AF"/>
    <w:rsid w:val="00C022CC"/>
    <w:rsid w:val="00C0230F"/>
    <w:rsid w:val="00C02D3A"/>
    <w:rsid w:val="00C04172"/>
    <w:rsid w:val="00C044D2"/>
    <w:rsid w:val="00C04A95"/>
    <w:rsid w:val="00C04AD0"/>
    <w:rsid w:val="00C04EBB"/>
    <w:rsid w:val="00C05B45"/>
    <w:rsid w:val="00C06085"/>
    <w:rsid w:val="00C0699A"/>
    <w:rsid w:val="00C06E21"/>
    <w:rsid w:val="00C0775F"/>
    <w:rsid w:val="00C11306"/>
    <w:rsid w:val="00C11FAC"/>
    <w:rsid w:val="00C12E00"/>
    <w:rsid w:val="00C12F16"/>
    <w:rsid w:val="00C142DB"/>
    <w:rsid w:val="00C1473D"/>
    <w:rsid w:val="00C1495A"/>
    <w:rsid w:val="00C15189"/>
    <w:rsid w:val="00C17022"/>
    <w:rsid w:val="00C17430"/>
    <w:rsid w:val="00C17CD7"/>
    <w:rsid w:val="00C20039"/>
    <w:rsid w:val="00C21318"/>
    <w:rsid w:val="00C233DB"/>
    <w:rsid w:val="00C239AA"/>
    <w:rsid w:val="00C24225"/>
    <w:rsid w:val="00C242CB"/>
    <w:rsid w:val="00C25147"/>
    <w:rsid w:val="00C25B99"/>
    <w:rsid w:val="00C25D8B"/>
    <w:rsid w:val="00C26331"/>
    <w:rsid w:val="00C26E1A"/>
    <w:rsid w:val="00C27551"/>
    <w:rsid w:val="00C306DD"/>
    <w:rsid w:val="00C312D5"/>
    <w:rsid w:val="00C319BB"/>
    <w:rsid w:val="00C31AE6"/>
    <w:rsid w:val="00C32959"/>
    <w:rsid w:val="00C32EE4"/>
    <w:rsid w:val="00C33C91"/>
    <w:rsid w:val="00C33E93"/>
    <w:rsid w:val="00C33F1E"/>
    <w:rsid w:val="00C346D3"/>
    <w:rsid w:val="00C3478E"/>
    <w:rsid w:val="00C34DB5"/>
    <w:rsid w:val="00C35FD7"/>
    <w:rsid w:val="00C3656E"/>
    <w:rsid w:val="00C366EE"/>
    <w:rsid w:val="00C3748A"/>
    <w:rsid w:val="00C40386"/>
    <w:rsid w:val="00C40CF7"/>
    <w:rsid w:val="00C40CF8"/>
    <w:rsid w:val="00C41448"/>
    <w:rsid w:val="00C415C0"/>
    <w:rsid w:val="00C42712"/>
    <w:rsid w:val="00C42B37"/>
    <w:rsid w:val="00C434A6"/>
    <w:rsid w:val="00C447BA"/>
    <w:rsid w:val="00C45DB4"/>
    <w:rsid w:val="00C45E09"/>
    <w:rsid w:val="00C45FFA"/>
    <w:rsid w:val="00C46ACD"/>
    <w:rsid w:val="00C476AC"/>
    <w:rsid w:val="00C51AD4"/>
    <w:rsid w:val="00C5279C"/>
    <w:rsid w:val="00C527B8"/>
    <w:rsid w:val="00C52BEA"/>
    <w:rsid w:val="00C53ECE"/>
    <w:rsid w:val="00C545BD"/>
    <w:rsid w:val="00C549C4"/>
    <w:rsid w:val="00C54E81"/>
    <w:rsid w:val="00C55AF4"/>
    <w:rsid w:val="00C5621D"/>
    <w:rsid w:val="00C56279"/>
    <w:rsid w:val="00C57259"/>
    <w:rsid w:val="00C57C1E"/>
    <w:rsid w:val="00C60601"/>
    <w:rsid w:val="00C60CA6"/>
    <w:rsid w:val="00C62886"/>
    <w:rsid w:val="00C63F73"/>
    <w:rsid w:val="00C63FEF"/>
    <w:rsid w:val="00C646C0"/>
    <w:rsid w:val="00C6560B"/>
    <w:rsid w:val="00C65FC5"/>
    <w:rsid w:val="00C66900"/>
    <w:rsid w:val="00C67FF8"/>
    <w:rsid w:val="00C70D9E"/>
    <w:rsid w:val="00C71646"/>
    <w:rsid w:val="00C7199D"/>
    <w:rsid w:val="00C7206C"/>
    <w:rsid w:val="00C73F8F"/>
    <w:rsid w:val="00C741A8"/>
    <w:rsid w:val="00C743DD"/>
    <w:rsid w:val="00C74774"/>
    <w:rsid w:val="00C74F62"/>
    <w:rsid w:val="00C75CDA"/>
    <w:rsid w:val="00C777BE"/>
    <w:rsid w:val="00C8021E"/>
    <w:rsid w:val="00C80873"/>
    <w:rsid w:val="00C80A71"/>
    <w:rsid w:val="00C80B8D"/>
    <w:rsid w:val="00C80EF3"/>
    <w:rsid w:val="00C81897"/>
    <w:rsid w:val="00C81A3B"/>
    <w:rsid w:val="00C81BE4"/>
    <w:rsid w:val="00C81C92"/>
    <w:rsid w:val="00C8220B"/>
    <w:rsid w:val="00C822F4"/>
    <w:rsid w:val="00C83190"/>
    <w:rsid w:val="00C831B1"/>
    <w:rsid w:val="00C832E5"/>
    <w:rsid w:val="00C83804"/>
    <w:rsid w:val="00C83AC7"/>
    <w:rsid w:val="00C84073"/>
    <w:rsid w:val="00C853BB"/>
    <w:rsid w:val="00C85448"/>
    <w:rsid w:val="00C856B6"/>
    <w:rsid w:val="00C86A5B"/>
    <w:rsid w:val="00C8718E"/>
    <w:rsid w:val="00C87F5A"/>
    <w:rsid w:val="00C91907"/>
    <w:rsid w:val="00C9196F"/>
    <w:rsid w:val="00C91F44"/>
    <w:rsid w:val="00C927B3"/>
    <w:rsid w:val="00C92A53"/>
    <w:rsid w:val="00C92B40"/>
    <w:rsid w:val="00C9374E"/>
    <w:rsid w:val="00C93DA2"/>
    <w:rsid w:val="00C94149"/>
    <w:rsid w:val="00C94393"/>
    <w:rsid w:val="00C94FBB"/>
    <w:rsid w:val="00C95300"/>
    <w:rsid w:val="00C95909"/>
    <w:rsid w:val="00C973E5"/>
    <w:rsid w:val="00C97F65"/>
    <w:rsid w:val="00CA00C8"/>
    <w:rsid w:val="00CA0110"/>
    <w:rsid w:val="00CA0EC1"/>
    <w:rsid w:val="00CA290F"/>
    <w:rsid w:val="00CA2A62"/>
    <w:rsid w:val="00CA43A0"/>
    <w:rsid w:val="00CA5030"/>
    <w:rsid w:val="00CA6319"/>
    <w:rsid w:val="00CA63C8"/>
    <w:rsid w:val="00CA67AE"/>
    <w:rsid w:val="00CA6AB0"/>
    <w:rsid w:val="00CB0102"/>
    <w:rsid w:val="00CB1B5C"/>
    <w:rsid w:val="00CB22FA"/>
    <w:rsid w:val="00CB24FF"/>
    <w:rsid w:val="00CB28CD"/>
    <w:rsid w:val="00CB31FC"/>
    <w:rsid w:val="00CB35F4"/>
    <w:rsid w:val="00CB39CC"/>
    <w:rsid w:val="00CB3D2F"/>
    <w:rsid w:val="00CB4717"/>
    <w:rsid w:val="00CB4B12"/>
    <w:rsid w:val="00CB5A12"/>
    <w:rsid w:val="00CB5D60"/>
    <w:rsid w:val="00CB5EF6"/>
    <w:rsid w:val="00CB639E"/>
    <w:rsid w:val="00CB7787"/>
    <w:rsid w:val="00CC115B"/>
    <w:rsid w:val="00CC2635"/>
    <w:rsid w:val="00CC267E"/>
    <w:rsid w:val="00CC2E7A"/>
    <w:rsid w:val="00CC3CC0"/>
    <w:rsid w:val="00CC3E20"/>
    <w:rsid w:val="00CC3E35"/>
    <w:rsid w:val="00CC4D35"/>
    <w:rsid w:val="00CC58CC"/>
    <w:rsid w:val="00CC5B70"/>
    <w:rsid w:val="00CC5D26"/>
    <w:rsid w:val="00CC6B77"/>
    <w:rsid w:val="00CC6DAD"/>
    <w:rsid w:val="00CC7008"/>
    <w:rsid w:val="00CC70FD"/>
    <w:rsid w:val="00CC7A21"/>
    <w:rsid w:val="00CC7E1E"/>
    <w:rsid w:val="00CD0092"/>
    <w:rsid w:val="00CD0B42"/>
    <w:rsid w:val="00CD1150"/>
    <w:rsid w:val="00CD1B74"/>
    <w:rsid w:val="00CD25F6"/>
    <w:rsid w:val="00CD2A1B"/>
    <w:rsid w:val="00CD33D8"/>
    <w:rsid w:val="00CD355C"/>
    <w:rsid w:val="00CD390E"/>
    <w:rsid w:val="00CD534D"/>
    <w:rsid w:val="00CD595B"/>
    <w:rsid w:val="00CD5A08"/>
    <w:rsid w:val="00CD5AEC"/>
    <w:rsid w:val="00CD6405"/>
    <w:rsid w:val="00CD652E"/>
    <w:rsid w:val="00CD6757"/>
    <w:rsid w:val="00CE06FF"/>
    <w:rsid w:val="00CE0979"/>
    <w:rsid w:val="00CE0D3D"/>
    <w:rsid w:val="00CE12DF"/>
    <w:rsid w:val="00CE16F8"/>
    <w:rsid w:val="00CE2C33"/>
    <w:rsid w:val="00CE4177"/>
    <w:rsid w:val="00CE4B8D"/>
    <w:rsid w:val="00CE5010"/>
    <w:rsid w:val="00CE5464"/>
    <w:rsid w:val="00CE5BA2"/>
    <w:rsid w:val="00CE5C2D"/>
    <w:rsid w:val="00CE5E2C"/>
    <w:rsid w:val="00CE605A"/>
    <w:rsid w:val="00CE65E3"/>
    <w:rsid w:val="00CE7BFC"/>
    <w:rsid w:val="00CE7DF4"/>
    <w:rsid w:val="00CF00D2"/>
    <w:rsid w:val="00CF0538"/>
    <w:rsid w:val="00CF08DA"/>
    <w:rsid w:val="00CF0D5B"/>
    <w:rsid w:val="00CF1321"/>
    <w:rsid w:val="00CF14BF"/>
    <w:rsid w:val="00CF1EAA"/>
    <w:rsid w:val="00CF2999"/>
    <w:rsid w:val="00CF2EB7"/>
    <w:rsid w:val="00CF2FDB"/>
    <w:rsid w:val="00CF493F"/>
    <w:rsid w:val="00CF5066"/>
    <w:rsid w:val="00CF5B20"/>
    <w:rsid w:val="00CF5B4F"/>
    <w:rsid w:val="00CF5E41"/>
    <w:rsid w:val="00CF7856"/>
    <w:rsid w:val="00CF7992"/>
    <w:rsid w:val="00D012E8"/>
    <w:rsid w:val="00D01B27"/>
    <w:rsid w:val="00D01F28"/>
    <w:rsid w:val="00D02979"/>
    <w:rsid w:val="00D02EB2"/>
    <w:rsid w:val="00D048E4"/>
    <w:rsid w:val="00D05308"/>
    <w:rsid w:val="00D06715"/>
    <w:rsid w:val="00D06CE4"/>
    <w:rsid w:val="00D06CFC"/>
    <w:rsid w:val="00D072A9"/>
    <w:rsid w:val="00D07E66"/>
    <w:rsid w:val="00D104B9"/>
    <w:rsid w:val="00D107E9"/>
    <w:rsid w:val="00D1092C"/>
    <w:rsid w:val="00D10B2D"/>
    <w:rsid w:val="00D10B35"/>
    <w:rsid w:val="00D114B9"/>
    <w:rsid w:val="00D12B3A"/>
    <w:rsid w:val="00D12E77"/>
    <w:rsid w:val="00D1324E"/>
    <w:rsid w:val="00D14441"/>
    <w:rsid w:val="00D148F1"/>
    <w:rsid w:val="00D14C28"/>
    <w:rsid w:val="00D15715"/>
    <w:rsid w:val="00D15A07"/>
    <w:rsid w:val="00D15F3E"/>
    <w:rsid w:val="00D160B3"/>
    <w:rsid w:val="00D1618C"/>
    <w:rsid w:val="00D162C9"/>
    <w:rsid w:val="00D16340"/>
    <w:rsid w:val="00D1669A"/>
    <w:rsid w:val="00D16D33"/>
    <w:rsid w:val="00D16FAD"/>
    <w:rsid w:val="00D175C4"/>
    <w:rsid w:val="00D20A5A"/>
    <w:rsid w:val="00D2125D"/>
    <w:rsid w:val="00D222B8"/>
    <w:rsid w:val="00D22676"/>
    <w:rsid w:val="00D23044"/>
    <w:rsid w:val="00D24D3B"/>
    <w:rsid w:val="00D24E0E"/>
    <w:rsid w:val="00D25A3F"/>
    <w:rsid w:val="00D25EBE"/>
    <w:rsid w:val="00D260DB"/>
    <w:rsid w:val="00D26760"/>
    <w:rsid w:val="00D27D48"/>
    <w:rsid w:val="00D302E4"/>
    <w:rsid w:val="00D308A1"/>
    <w:rsid w:val="00D30D41"/>
    <w:rsid w:val="00D30FC8"/>
    <w:rsid w:val="00D3107D"/>
    <w:rsid w:val="00D311E7"/>
    <w:rsid w:val="00D31835"/>
    <w:rsid w:val="00D31E5A"/>
    <w:rsid w:val="00D31F3A"/>
    <w:rsid w:val="00D31F52"/>
    <w:rsid w:val="00D325D4"/>
    <w:rsid w:val="00D32995"/>
    <w:rsid w:val="00D33D2E"/>
    <w:rsid w:val="00D33F37"/>
    <w:rsid w:val="00D3411F"/>
    <w:rsid w:val="00D34410"/>
    <w:rsid w:val="00D346DE"/>
    <w:rsid w:val="00D364E1"/>
    <w:rsid w:val="00D37011"/>
    <w:rsid w:val="00D376F2"/>
    <w:rsid w:val="00D376FB"/>
    <w:rsid w:val="00D37981"/>
    <w:rsid w:val="00D41225"/>
    <w:rsid w:val="00D415CE"/>
    <w:rsid w:val="00D420F5"/>
    <w:rsid w:val="00D42FFE"/>
    <w:rsid w:val="00D433D4"/>
    <w:rsid w:val="00D434BD"/>
    <w:rsid w:val="00D44913"/>
    <w:rsid w:val="00D44ED7"/>
    <w:rsid w:val="00D4507E"/>
    <w:rsid w:val="00D4534F"/>
    <w:rsid w:val="00D45831"/>
    <w:rsid w:val="00D45C99"/>
    <w:rsid w:val="00D45CB5"/>
    <w:rsid w:val="00D462C8"/>
    <w:rsid w:val="00D4635E"/>
    <w:rsid w:val="00D46377"/>
    <w:rsid w:val="00D46F58"/>
    <w:rsid w:val="00D473C6"/>
    <w:rsid w:val="00D478F7"/>
    <w:rsid w:val="00D51781"/>
    <w:rsid w:val="00D51AB4"/>
    <w:rsid w:val="00D52BD1"/>
    <w:rsid w:val="00D53606"/>
    <w:rsid w:val="00D53CC3"/>
    <w:rsid w:val="00D557FC"/>
    <w:rsid w:val="00D558F7"/>
    <w:rsid w:val="00D55DCD"/>
    <w:rsid w:val="00D55F20"/>
    <w:rsid w:val="00D560F2"/>
    <w:rsid w:val="00D56342"/>
    <w:rsid w:val="00D5672C"/>
    <w:rsid w:val="00D56830"/>
    <w:rsid w:val="00D568F9"/>
    <w:rsid w:val="00D57528"/>
    <w:rsid w:val="00D57B98"/>
    <w:rsid w:val="00D57CA9"/>
    <w:rsid w:val="00D608E5"/>
    <w:rsid w:val="00D60A0D"/>
    <w:rsid w:val="00D60E72"/>
    <w:rsid w:val="00D60F52"/>
    <w:rsid w:val="00D6186F"/>
    <w:rsid w:val="00D6190C"/>
    <w:rsid w:val="00D619CA"/>
    <w:rsid w:val="00D61FC3"/>
    <w:rsid w:val="00D62115"/>
    <w:rsid w:val="00D6294E"/>
    <w:rsid w:val="00D62F1B"/>
    <w:rsid w:val="00D630B7"/>
    <w:rsid w:val="00D636A6"/>
    <w:rsid w:val="00D64207"/>
    <w:rsid w:val="00D65929"/>
    <w:rsid w:val="00D65997"/>
    <w:rsid w:val="00D65A37"/>
    <w:rsid w:val="00D6681D"/>
    <w:rsid w:val="00D67798"/>
    <w:rsid w:val="00D67A94"/>
    <w:rsid w:val="00D7003B"/>
    <w:rsid w:val="00D704B3"/>
    <w:rsid w:val="00D7099F"/>
    <w:rsid w:val="00D71191"/>
    <w:rsid w:val="00D7120C"/>
    <w:rsid w:val="00D725FA"/>
    <w:rsid w:val="00D735B6"/>
    <w:rsid w:val="00D73B12"/>
    <w:rsid w:val="00D73DEA"/>
    <w:rsid w:val="00D74D2B"/>
    <w:rsid w:val="00D758B7"/>
    <w:rsid w:val="00D76903"/>
    <w:rsid w:val="00D76F25"/>
    <w:rsid w:val="00D7777F"/>
    <w:rsid w:val="00D77D70"/>
    <w:rsid w:val="00D80018"/>
    <w:rsid w:val="00D81C2E"/>
    <w:rsid w:val="00D81E47"/>
    <w:rsid w:val="00D81ECF"/>
    <w:rsid w:val="00D831F3"/>
    <w:rsid w:val="00D83AF5"/>
    <w:rsid w:val="00D83C77"/>
    <w:rsid w:val="00D83FBA"/>
    <w:rsid w:val="00D8421F"/>
    <w:rsid w:val="00D84344"/>
    <w:rsid w:val="00D84481"/>
    <w:rsid w:val="00D84A37"/>
    <w:rsid w:val="00D85686"/>
    <w:rsid w:val="00D869FB"/>
    <w:rsid w:val="00D86F39"/>
    <w:rsid w:val="00D870D9"/>
    <w:rsid w:val="00D901D1"/>
    <w:rsid w:val="00D90F49"/>
    <w:rsid w:val="00D91B7F"/>
    <w:rsid w:val="00D91FDE"/>
    <w:rsid w:val="00D92DBD"/>
    <w:rsid w:val="00D92FA3"/>
    <w:rsid w:val="00D934A1"/>
    <w:rsid w:val="00D935F0"/>
    <w:rsid w:val="00D93B79"/>
    <w:rsid w:val="00D950CF"/>
    <w:rsid w:val="00D95C8D"/>
    <w:rsid w:val="00D95ED5"/>
    <w:rsid w:val="00D9660B"/>
    <w:rsid w:val="00D96931"/>
    <w:rsid w:val="00D96A3C"/>
    <w:rsid w:val="00DA0058"/>
    <w:rsid w:val="00DA05B3"/>
    <w:rsid w:val="00DA0842"/>
    <w:rsid w:val="00DA0DF9"/>
    <w:rsid w:val="00DA1A2A"/>
    <w:rsid w:val="00DA1C6E"/>
    <w:rsid w:val="00DA2D06"/>
    <w:rsid w:val="00DA3A89"/>
    <w:rsid w:val="00DA4370"/>
    <w:rsid w:val="00DA49C0"/>
    <w:rsid w:val="00DA49E5"/>
    <w:rsid w:val="00DA545E"/>
    <w:rsid w:val="00DA6625"/>
    <w:rsid w:val="00DA673A"/>
    <w:rsid w:val="00DA6BF4"/>
    <w:rsid w:val="00DA7B2B"/>
    <w:rsid w:val="00DA7FE7"/>
    <w:rsid w:val="00DB0096"/>
    <w:rsid w:val="00DB06B2"/>
    <w:rsid w:val="00DB22CA"/>
    <w:rsid w:val="00DB4211"/>
    <w:rsid w:val="00DB4A61"/>
    <w:rsid w:val="00DB4D08"/>
    <w:rsid w:val="00DB5C53"/>
    <w:rsid w:val="00DB7D74"/>
    <w:rsid w:val="00DC0639"/>
    <w:rsid w:val="00DC0C65"/>
    <w:rsid w:val="00DC1481"/>
    <w:rsid w:val="00DC1890"/>
    <w:rsid w:val="00DC1921"/>
    <w:rsid w:val="00DC2194"/>
    <w:rsid w:val="00DC2BFE"/>
    <w:rsid w:val="00DC32C6"/>
    <w:rsid w:val="00DC3A97"/>
    <w:rsid w:val="00DC3DFC"/>
    <w:rsid w:val="00DC4BF1"/>
    <w:rsid w:val="00DC5819"/>
    <w:rsid w:val="00DC59CA"/>
    <w:rsid w:val="00DC5CBE"/>
    <w:rsid w:val="00DC5D1F"/>
    <w:rsid w:val="00DC661F"/>
    <w:rsid w:val="00DC721A"/>
    <w:rsid w:val="00DC7221"/>
    <w:rsid w:val="00DC76F3"/>
    <w:rsid w:val="00DC7AC1"/>
    <w:rsid w:val="00DC7F0D"/>
    <w:rsid w:val="00DD022E"/>
    <w:rsid w:val="00DD11C5"/>
    <w:rsid w:val="00DD1543"/>
    <w:rsid w:val="00DD2C00"/>
    <w:rsid w:val="00DD429D"/>
    <w:rsid w:val="00DD4FB2"/>
    <w:rsid w:val="00DD51A4"/>
    <w:rsid w:val="00DD5D24"/>
    <w:rsid w:val="00DD6B24"/>
    <w:rsid w:val="00DD726A"/>
    <w:rsid w:val="00DE095E"/>
    <w:rsid w:val="00DE13EA"/>
    <w:rsid w:val="00DE140D"/>
    <w:rsid w:val="00DE17E3"/>
    <w:rsid w:val="00DE18E5"/>
    <w:rsid w:val="00DE1AE4"/>
    <w:rsid w:val="00DE285D"/>
    <w:rsid w:val="00DE33D6"/>
    <w:rsid w:val="00DE3E87"/>
    <w:rsid w:val="00DE47D1"/>
    <w:rsid w:val="00DE5B58"/>
    <w:rsid w:val="00DE5E74"/>
    <w:rsid w:val="00DE60A4"/>
    <w:rsid w:val="00DE6D90"/>
    <w:rsid w:val="00DE7138"/>
    <w:rsid w:val="00DE7C38"/>
    <w:rsid w:val="00DF0621"/>
    <w:rsid w:val="00DF099E"/>
    <w:rsid w:val="00DF11B2"/>
    <w:rsid w:val="00DF1B28"/>
    <w:rsid w:val="00DF26CF"/>
    <w:rsid w:val="00DF2A55"/>
    <w:rsid w:val="00DF2ABB"/>
    <w:rsid w:val="00DF3E2D"/>
    <w:rsid w:val="00DF3F2C"/>
    <w:rsid w:val="00DF43D7"/>
    <w:rsid w:val="00DF4ECA"/>
    <w:rsid w:val="00DF5D80"/>
    <w:rsid w:val="00DF668A"/>
    <w:rsid w:val="00DF6AB5"/>
    <w:rsid w:val="00DF7ED2"/>
    <w:rsid w:val="00E0185B"/>
    <w:rsid w:val="00E01B6E"/>
    <w:rsid w:val="00E02296"/>
    <w:rsid w:val="00E0234B"/>
    <w:rsid w:val="00E027F5"/>
    <w:rsid w:val="00E03205"/>
    <w:rsid w:val="00E03B9D"/>
    <w:rsid w:val="00E043AD"/>
    <w:rsid w:val="00E04D97"/>
    <w:rsid w:val="00E05324"/>
    <w:rsid w:val="00E0532F"/>
    <w:rsid w:val="00E0535E"/>
    <w:rsid w:val="00E06204"/>
    <w:rsid w:val="00E063AC"/>
    <w:rsid w:val="00E069FE"/>
    <w:rsid w:val="00E06AAC"/>
    <w:rsid w:val="00E06DB5"/>
    <w:rsid w:val="00E06F45"/>
    <w:rsid w:val="00E07880"/>
    <w:rsid w:val="00E07B92"/>
    <w:rsid w:val="00E07BA5"/>
    <w:rsid w:val="00E10726"/>
    <w:rsid w:val="00E107F3"/>
    <w:rsid w:val="00E10C15"/>
    <w:rsid w:val="00E1132D"/>
    <w:rsid w:val="00E11641"/>
    <w:rsid w:val="00E117C8"/>
    <w:rsid w:val="00E11B84"/>
    <w:rsid w:val="00E1267E"/>
    <w:rsid w:val="00E12BC8"/>
    <w:rsid w:val="00E12CDA"/>
    <w:rsid w:val="00E12EA5"/>
    <w:rsid w:val="00E1391D"/>
    <w:rsid w:val="00E13B32"/>
    <w:rsid w:val="00E14147"/>
    <w:rsid w:val="00E147FF"/>
    <w:rsid w:val="00E14875"/>
    <w:rsid w:val="00E15132"/>
    <w:rsid w:val="00E15850"/>
    <w:rsid w:val="00E1681B"/>
    <w:rsid w:val="00E16EEF"/>
    <w:rsid w:val="00E16F71"/>
    <w:rsid w:val="00E17472"/>
    <w:rsid w:val="00E1776E"/>
    <w:rsid w:val="00E21398"/>
    <w:rsid w:val="00E2140C"/>
    <w:rsid w:val="00E21586"/>
    <w:rsid w:val="00E219B9"/>
    <w:rsid w:val="00E21DC2"/>
    <w:rsid w:val="00E22048"/>
    <w:rsid w:val="00E22630"/>
    <w:rsid w:val="00E22E39"/>
    <w:rsid w:val="00E2317A"/>
    <w:rsid w:val="00E2583C"/>
    <w:rsid w:val="00E25EEF"/>
    <w:rsid w:val="00E2698F"/>
    <w:rsid w:val="00E269BF"/>
    <w:rsid w:val="00E2741D"/>
    <w:rsid w:val="00E2791A"/>
    <w:rsid w:val="00E27EC4"/>
    <w:rsid w:val="00E3084B"/>
    <w:rsid w:val="00E30EA5"/>
    <w:rsid w:val="00E30F88"/>
    <w:rsid w:val="00E31568"/>
    <w:rsid w:val="00E319AF"/>
    <w:rsid w:val="00E31CC5"/>
    <w:rsid w:val="00E31F59"/>
    <w:rsid w:val="00E32B4F"/>
    <w:rsid w:val="00E33326"/>
    <w:rsid w:val="00E334D9"/>
    <w:rsid w:val="00E346E6"/>
    <w:rsid w:val="00E34CCF"/>
    <w:rsid w:val="00E357E1"/>
    <w:rsid w:val="00E359DC"/>
    <w:rsid w:val="00E406C9"/>
    <w:rsid w:val="00E410BE"/>
    <w:rsid w:val="00E41266"/>
    <w:rsid w:val="00E414B3"/>
    <w:rsid w:val="00E429D6"/>
    <w:rsid w:val="00E433BB"/>
    <w:rsid w:val="00E43FB7"/>
    <w:rsid w:val="00E4412F"/>
    <w:rsid w:val="00E44A8E"/>
    <w:rsid w:val="00E44C9F"/>
    <w:rsid w:val="00E4518E"/>
    <w:rsid w:val="00E464FF"/>
    <w:rsid w:val="00E46DCD"/>
    <w:rsid w:val="00E47007"/>
    <w:rsid w:val="00E508BD"/>
    <w:rsid w:val="00E51AF5"/>
    <w:rsid w:val="00E51D0D"/>
    <w:rsid w:val="00E52662"/>
    <w:rsid w:val="00E52AA8"/>
    <w:rsid w:val="00E52CC7"/>
    <w:rsid w:val="00E52F44"/>
    <w:rsid w:val="00E5412B"/>
    <w:rsid w:val="00E54136"/>
    <w:rsid w:val="00E55A45"/>
    <w:rsid w:val="00E5655B"/>
    <w:rsid w:val="00E5675F"/>
    <w:rsid w:val="00E56778"/>
    <w:rsid w:val="00E56878"/>
    <w:rsid w:val="00E56FE1"/>
    <w:rsid w:val="00E5716A"/>
    <w:rsid w:val="00E574E7"/>
    <w:rsid w:val="00E611FB"/>
    <w:rsid w:val="00E62DEA"/>
    <w:rsid w:val="00E6305B"/>
    <w:rsid w:val="00E6318D"/>
    <w:rsid w:val="00E634FF"/>
    <w:rsid w:val="00E63F2E"/>
    <w:rsid w:val="00E64637"/>
    <w:rsid w:val="00E64B40"/>
    <w:rsid w:val="00E652EC"/>
    <w:rsid w:val="00E67368"/>
    <w:rsid w:val="00E716D9"/>
    <w:rsid w:val="00E71A62"/>
    <w:rsid w:val="00E71AF3"/>
    <w:rsid w:val="00E7267D"/>
    <w:rsid w:val="00E73F56"/>
    <w:rsid w:val="00E747A3"/>
    <w:rsid w:val="00E75E7D"/>
    <w:rsid w:val="00E82C50"/>
    <w:rsid w:val="00E8304D"/>
    <w:rsid w:val="00E83F76"/>
    <w:rsid w:val="00E8556B"/>
    <w:rsid w:val="00E85729"/>
    <w:rsid w:val="00E858E6"/>
    <w:rsid w:val="00E85BC7"/>
    <w:rsid w:val="00E85DE9"/>
    <w:rsid w:val="00E86121"/>
    <w:rsid w:val="00E8790E"/>
    <w:rsid w:val="00E910FB"/>
    <w:rsid w:val="00E91C9D"/>
    <w:rsid w:val="00E91EF3"/>
    <w:rsid w:val="00E92C9D"/>
    <w:rsid w:val="00E96621"/>
    <w:rsid w:val="00E96B02"/>
    <w:rsid w:val="00E975FA"/>
    <w:rsid w:val="00E97708"/>
    <w:rsid w:val="00EA0631"/>
    <w:rsid w:val="00EA2DFC"/>
    <w:rsid w:val="00EA5781"/>
    <w:rsid w:val="00EA5AC9"/>
    <w:rsid w:val="00EA5AD1"/>
    <w:rsid w:val="00EA5F1B"/>
    <w:rsid w:val="00EA66FD"/>
    <w:rsid w:val="00EA679F"/>
    <w:rsid w:val="00EA7343"/>
    <w:rsid w:val="00EA739B"/>
    <w:rsid w:val="00EA76E6"/>
    <w:rsid w:val="00EA7E86"/>
    <w:rsid w:val="00EB0F5F"/>
    <w:rsid w:val="00EB15B7"/>
    <w:rsid w:val="00EB1ACA"/>
    <w:rsid w:val="00EB2953"/>
    <w:rsid w:val="00EB2A74"/>
    <w:rsid w:val="00EB2F9E"/>
    <w:rsid w:val="00EB3C3E"/>
    <w:rsid w:val="00EB3C82"/>
    <w:rsid w:val="00EB48F5"/>
    <w:rsid w:val="00EB4EA5"/>
    <w:rsid w:val="00EB5017"/>
    <w:rsid w:val="00EB512D"/>
    <w:rsid w:val="00EB578B"/>
    <w:rsid w:val="00EB582D"/>
    <w:rsid w:val="00EB5BC2"/>
    <w:rsid w:val="00EB61A4"/>
    <w:rsid w:val="00EB6311"/>
    <w:rsid w:val="00EB6497"/>
    <w:rsid w:val="00EB64FD"/>
    <w:rsid w:val="00EB65EE"/>
    <w:rsid w:val="00EC09E7"/>
    <w:rsid w:val="00EC0FC0"/>
    <w:rsid w:val="00EC1915"/>
    <w:rsid w:val="00EC1A87"/>
    <w:rsid w:val="00EC1B8A"/>
    <w:rsid w:val="00EC1D9A"/>
    <w:rsid w:val="00EC20D2"/>
    <w:rsid w:val="00EC27E8"/>
    <w:rsid w:val="00EC304D"/>
    <w:rsid w:val="00EC36F2"/>
    <w:rsid w:val="00EC4663"/>
    <w:rsid w:val="00EC4C44"/>
    <w:rsid w:val="00EC4F1A"/>
    <w:rsid w:val="00EC53BE"/>
    <w:rsid w:val="00EC584A"/>
    <w:rsid w:val="00EC6F04"/>
    <w:rsid w:val="00ED065B"/>
    <w:rsid w:val="00ED20EE"/>
    <w:rsid w:val="00ED21D3"/>
    <w:rsid w:val="00ED2616"/>
    <w:rsid w:val="00ED2691"/>
    <w:rsid w:val="00ED2C49"/>
    <w:rsid w:val="00ED2DF6"/>
    <w:rsid w:val="00ED3054"/>
    <w:rsid w:val="00ED4668"/>
    <w:rsid w:val="00ED5426"/>
    <w:rsid w:val="00ED57A2"/>
    <w:rsid w:val="00ED649D"/>
    <w:rsid w:val="00ED7463"/>
    <w:rsid w:val="00ED79A0"/>
    <w:rsid w:val="00ED7F88"/>
    <w:rsid w:val="00EE0009"/>
    <w:rsid w:val="00EE033C"/>
    <w:rsid w:val="00EE03E1"/>
    <w:rsid w:val="00EE0592"/>
    <w:rsid w:val="00EE1BD7"/>
    <w:rsid w:val="00EE28F9"/>
    <w:rsid w:val="00EE3642"/>
    <w:rsid w:val="00EE4E26"/>
    <w:rsid w:val="00EE5422"/>
    <w:rsid w:val="00EE543A"/>
    <w:rsid w:val="00EE545F"/>
    <w:rsid w:val="00EE596F"/>
    <w:rsid w:val="00EE65C9"/>
    <w:rsid w:val="00EE6894"/>
    <w:rsid w:val="00EE75CC"/>
    <w:rsid w:val="00EE77D7"/>
    <w:rsid w:val="00EE7E75"/>
    <w:rsid w:val="00EF0425"/>
    <w:rsid w:val="00EF0B58"/>
    <w:rsid w:val="00EF0E03"/>
    <w:rsid w:val="00EF0E8E"/>
    <w:rsid w:val="00EF12DF"/>
    <w:rsid w:val="00EF24CF"/>
    <w:rsid w:val="00EF30A6"/>
    <w:rsid w:val="00EF3F4C"/>
    <w:rsid w:val="00EF464A"/>
    <w:rsid w:val="00EF4875"/>
    <w:rsid w:val="00EF535F"/>
    <w:rsid w:val="00EF5401"/>
    <w:rsid w:val="00EF6270"/>
    <w:rsid w:val="00EF62D1"/>
    <w:rsid w:val="00EF69FF"/>
    <w:rsid w:val="00EF765D"/>
    <w:rsid w:val="00EF7671"/>
    <w:rsid w:val="00EF7F56"/>
    <w:rsid w:val="00F00093"/>
    <w:rsid w:val="00F00313"/>
    <w:rsid w:val="00F00454"/>
    <w:rsid w:val="00F0072C"/>
    <w:rsid w:val="00F00B55"/>
    <w:rsid w:val="00F00FD2"/>
    <w:rsid w:val="00F00FDC"/>
    <w:rsid w:val="00F01155"/>
    <w:rsid w:val="00F01CBA"/>
    <w:rsid w:val="00F03364"/>
    <w:rsid w:val="00F03853"/>
    <w:rsid w:val="00F038C0"/>
    <w:rsid w:val="00F0434E"/>
    <w:rsid w:val="00F04403"/>
    <w:rsid w:val="00F049FE"/>
    <w:rsid w:val="00F05237"/>
    <w:rsid w:val="00F0585F"/>
    <w:rsid w:val="00F05DE0"/>
    <w:rsid w:val="00F065A1"/>
    <w:rsid w:val="00F07B11"/>
    <w:rsid w:val="00F07F6A"/>
    <w:rsid w:val="00F1032E"/>
    <w:rsid w:val="00F1140D"/>
    <w:rsid w:val="00F1296F"/>
    <w:rsid w:val="00F1321B"/>
    <w:rsid w:val="00F133C0"/>
    <w:rsid w:val="00F1397F"/>
    <w:rsid w:val="00F1404F"/>
    <w:rsid w:val="00F148DC"/>
    <w:rsid w:val="00F14AE0"/>
    <w:rsid w:val="00F14C24"/>
    <w:rsid w:val="00F14CA6"/>
    <w:rsid w:val="00F15184"/>
    <w:rsid w:val="00F15F21"/>
    <w:rsid w:val="00F16807"/>
    <w:rsid w:val="00F16E5C"/>
    <w:rsid w:val="00F17B5A"/>
    <w:rsid w:val="00F17C8E"/>
    <w:rsid w:val="00F20397"/>
    <w:rsid w:val="00F204C9"/>
    <w:rsid w:val="00F20C5B"/>
    <w:rsid w:val="00F20E88"/>
    <w:rsid w:val="00F211CC"/>
    <w:rsid w:val="00F21A79"/>
    <w:rsid w:val="00F22880"/>
    <w:rsid w:val="00F22D04"/>
    <w:rsid w:val="00F22DBC"/>
    <w:rsid w:val="00F23800"/>
    <w:rsid w:val="00F24297"/>
    <w:rsid w:val="00F2494D"/>
    <w:rsid w:val="00F27BDC"/>
    <w:rsid w:val="00F303BB"/>
    <w:rsid w:val="00F30A80"/>
    <w:rsid w:val="00F30B1C"/>
    <w:rsid w:val="00F314AB"/>
    <w:rsid w:val="00F31AF2"/>
    <w:rsid w:val="00F32560"/>
    <w:rsid w:val="00F34580"/>
    <w:rsid w:val="00F34675"/>
    <w:rsid w:val="00F355B0"/>
    <w:rsid w:val="00F35F74"/>
    <w:rsid w:val="00F37247"/>
    <w:rsid w:val="00F37541"/>
    <w:rsid w:val="00F37A86"/>
    <w:rsid w:val="00F400CA"/>
    <w:rsid w:val="00F40DF6"/>
    <w:rsid w:val="00F40FCB"/>
    <w:rsid w:val="00F41C3F"/>
    <w:rsid w:val="00F42212"/>
    <w:rsid w:val="00F425F8"/>
    <w:rsid w:val="00F43118"/>
    <w:rsid w:val="00F43651"/>
    <w:rsid w:val="00F436AC"/>
    <w:rsid w:val="00F44034"/>
    <w:rsid w:val="00F44416"/>
    <w:rsid w:val="00F44FE7"/>
    <w:rsid w:val="00F45234"/>
    <w:rsid w:val="00F45473"/>
    <w:rsid w:val="00F45ECE"/>
    <w:rsid w:val="00F469F8"/>
    <w:rsid w:val="00F47284"/>
    <w:rsid w:val="00F500CE"/>
    <w:rsid w:val="00F50608"/>
    <w:rsid w:val="00F507D4"/>
    <w:rsid w:val="00F514F9"/>
    <w:rsid w:val="00F517B1"/>
    <w:rsid w:val="00F51D10"/>
    <w:rsid w:val="00F51E7A"/>
    <w:rsid w:val="00F521B1"/>
    <w:rsid w:val="00F52514"/>
    <w:rsid w:val="00F52693"/>
    <w:rsid w:val="00F52C73"/>
    <w:rsid w:val="00F52E46"/>
    <w:rsid w:val="00F5348F"/>
    <w:rsid w:val="00F5389A"/>
    <w:rsid w:val="00F54303"/>
    <w:rsid w:val="00F54CC9"/>
    <w:rsid w:val="00F55160"/>
    <w:rsid w:val="00F5521E"/>
    <w:rsid w:val="00F55E9E"/>
    <w:rsid w:val="00F5601E"/>
    <w:rsid w:val="00F56108"/>
    <w:rsid w:val="00F568AE"/>
    <w:rsid w:val="00F57605"/>
    <w:rsid w:val="00F57B35"/>
    <w:rsid w:val="00F57C28"/>
    <w:rsid w:val="00F605E8"/>
    <w:rsid w:val="00F6065E"/>
    <w:rsid w:val="00F60E1C"/>
    <w:rsid w:val="00F60F84"/>
    <w:rsid w:val="00F61101"/>
    <w:rsid w:val="00F6152F"/>
    <w:rsid w:val="00F61B4E"/>
    <w:rsid w:val="00F61E1E"/>
    <w:rsid w:val="00F62013"/>
    <w:rsid w:val="00F6234F"/>
    <w:rsid w:val="00F64D81"/>
    <w:rsid w:val="00F65EC7"/>
    <w:rsid w:val="00F663A0"/>
    <w:rsid w:val="00F664C1"/>
    <w:rsid w:val="00F665C8"/>
    <w:rsid w:val="00F66E30"/>
    <w:rsid w:val="00F66EDA"/>
    <w:rsid w:val="00F7026A"/>
    <w:rsid w:val="00F70ED8"/>
    <w:rsid w:val="00F71004"/>
    <w:rsid w:val="00F7113C"/>
    <w:rsid w:val="00F71582"/>
    <w:rsid w:val="00F71817"/>
    <w:rsid w:val="00F71EF2"/>
    <w:rsid w:val="00F72CD0"/>
    <w:rsid w:val="00F72DF4"/>
    <w:rsid w:val="00F72E3A"/>
    <w:rsid w:val="00F73269"/>
    <w:rsid w:val="00F73AE7"/>
    <w:rsid w:val="00F74367"/>
    <w:rsid w:val="00F7444C"/>
    <w:rsid w:val="00F7499D"/>
    <w:rsid w:val="00F7607D"/>
    <w:rsid w:val="00F76B9A"/>
    <w:rsid w:val="00F76CC3"/>
    <w:rsid w:val="00F76FF3"/>
    <w:rsid w:val="00F77CCB"/>
    <w:rsid w:val="00F77E08"/>
    <w:rsid w:val="00F80283"/>
    <w:rsid w:val="00F81C83"/>
    <w:rsid w:val="00F82214"/>
    <w:rsid w:val="00F832B1"/>
    <w:rsid w:val="00F8384B"/>
    <w:rsid w:val="00F83A8E"/>
    <w:rsid w:val="00F8475B"/>
    <w:rsid w:val="00F87C2E"/>
    <w:rsid w:val="00F87DDB"/>
    <w:rsid w:val="00F87E73"/>
    <w:rsid w:val="00F91DE8"/>
    <w:rsid w:val="00F92CD7"/>
    <w:rsid w:val="00F92FAB"/>
    <w:rsid w:val="00F9300B"/>
    <w:rsid w:val="00F938BD"/>
    <w:rsid w:val="00F946D1"/>
    <w:rsid w:val="00F94A98"/>
    <w:rsid w:val="00F94B79"/>
    <w:rsid w:val="00F94FF1"/>
    <w:rsid w:val="00F95673"/>
    <w:rsid w:val="00F956DD"/>
    <w:rsid w:val="00F95D8B"/>
    <w:rsid w:val="00F96CA1"/>
    <w:rsid w:val="00F96F80"/>
    <w:rsid w:val="00F970F1"/>
    <w:rsid w:val="00F976D9"/>
    <w:rsid w:val="00F97BA0"/>
    <w:rsid w:val="00FA0551"/>
    <w:rsid w:val="00FA056B"/>
    <w:rsid w:val="00FA0E5B"/>
    <w:rsid w:val="00FA140E"/>
    <w:rsid w:val="00FA14E0"/>
    <w:rsid w:val="00FA19AA"/>
    <w:rsid w:val="00FA3D5B"/>
    <w:rsid w:val="00FA457C"/>
    <w:rsid w:val="00FA49F6"/>
    <w:rsid w:val="00FA4DCA"/>
    <w:rsid w:val="00FA5062"/>
    <w:rsid w:val="00FA5137"/>
    <w:rsid w:val="00FA551C"/>
    <w:rsid w:val="00FA564C"/>
    <w:rsid w:val="00FA75E0"/>
    <w:rsid w:val="00FA79FF"/>
    <w:rsid w:val="00FB1E32"/>
    <w:rsid w:val="00FB378C"/>
    <w:rsid w:val="00FB4811"/>
    <w:rsid w:val="00FB4E17"/>
    <w:rsid w:val="00FB529D"/>
    <w:rsid w:val="00FB65AD"/>
    <w:rsid w:val="00FB680F"/>
    <w:rsid w:val="00FB694D"/>
    <w:rsid w:val="00FB6F26"/>
    <w:rsid w:val="00FB71BA"/>
    <w:rsid w:val="00FB7D03"/>
    <w:rsid w:val="00FC12EF"/>
    <w:rsid w:val="00FC203F"/>
    <w:rsid w:val="00FC3695"/>
    <w:rsid w:val="00FC3DB9"/>
    <w:rsid w:val="00FC419B"/>
    <w:rsid w:val="00FC6444"/>
    <w:rsid w:val="00FC6B50"/>
    <w:rsid w:val="00FC6BB1"/>
    <w:rsid w:val="00FC6BDB"/>
    <w:rsid w:val="00FC7952"/>
    <w:rsid w:val="00FC7F4F"/>
    <w:rsid w:val="00FD0A94"/>
    <w:rsid w:val="00FD0AFB"/>
    <w:rsid w:val="00FD0E37"/>
    <w:rsid w:val="00FD135F"/>
    <w:rsid w:val="00FD13C4"/>
    <w:rsid w:val="00FD1A0B"/>
    <w:rsid w:val="00FD21C6"/>
    <w:rsid w:val="00FD2514"/>
    <w:rsid w:val="00FD31B1"/>
    <w:rsid w:val="00FD36CA"/>
    <w:rsid w:val="00FD3AAA"/>
    <w:rsid w:val="00FD3D14"/>
    <w:rsid w:val="00FD50D3"/>
    <w:rsid w:val="00FD51A6"/>
    <w:rsid w:val="00FD524A"/>
    <w:rsid w:val="00FD5648"/>
    <w:rsid w:val="00FD6370"/>
    <w:rsid w:val="00FD6FD8"/>
    <w:rsid w:val="00FE039D"/>
    <w:rsid w:val="00FE06FF"/>
    <w:rsid w:val="00FE0E09"/>
    <w:rsid w:val="00FE0F17"/>
    <w:rsid w:val="00FE2073"/>
    <w:rsid w:val="00FE2C87"/>
    <w:rsid w:val="00FE312E"/>
    <w:rsid w:val="00FE32F9"/>
    <w:rsid w:val="00FE35B2"/>
    <w:rsid w:val="00FE3942"/>
    <w:rsid w:val="00FE3E95"/>
    <w:rsid w:val="00FE432B"/>
    <w:rsid w:val="00FE4407"/>
    <w:rsid w:val="00FE441F"/>
    <w:rsid w:val="00FE446C"/>
    <w:rsid w:val="00FE4487"/>
    <w:rsid w:val="00FE469A"/>
    <w:rsid w:val="00FE4D3F"/>
    <w:rsid w:val="00FE5728"/>
    <w:rsid w:val="00FE5B7E"/>
    <w:rsid w:val="00FE6C51"/>
    <w:rsid w:val="00FE70BC"/>
    <w:rsid w:val="00FE7990"/>
    <w:rsid w:val="00FE7E23"/>
    <w:rsid w:val="00FF09B2"/>
    <w:rsid w:val="00FF0BD3"/>
    <w:rsid w:val="00FF1534"/>
    <w:rsid w:val="00FF2058"/>
    <w:rsid w:val="00FF2D8C"/>
    <w:rsid w:val="00FF2F14"/>
    <w:rsid w:val="00FF33AC"/>
    <w:rsid w:val="00FF3D4A"/>
    <w:rsid w:val="00FF4878"/>
    <w:rsid w:val="00FF5281"/>
    <w:rsid w:val="00FF52FD"/>
    <w:rsid w:val="00FF537A"/>
    <w:rsid w:val="00FF5CB7"/>
    <w:rsid w:val="00FF6024"/>
    <w:rsid w:val="00FF608D"/>
    <w:rsid w:val="00FF60A4"/>
    <w:rsid w:val="00FF6CC2"/>
    <w:rsid w:val="00FF6D59"/>
    <w:rsid w:val="00FF7249"/>
    <w:rsid w:val="00FF7346"/>
    <w:rsid w:val="00FF7E16"/>
    <w:rsid w:val="774CB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0639"/>
  <w15:docId w15:val="{6D3DEBD4-8D8A-4AA6-BD27-89479BA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30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F00454"/>
    <w:pPr>
      <w:keepNext/>
      <w:widowControl/>
      <w:suppressAutoHyphens w:val="0"/>
      <w:ind w:right="-568"/>
      <w:outlineLvl w:val="1"/>
    </w:pPr>
    <w:rPr>
      <w:rFonts w:ascii="Lucida Calligraphy" w:eastAsia="Times New Roman" w:hAnsi="Lucida Calligraphy" w:cs="Times New Roman"/>
      <w:b/>
      <w:bCs/>
      <w:kern w:val="0"/>
      <w:sz w:val="36"/>
      <w:szCs w:val="20"/>
      <w:lang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2267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226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customStyle="1" w:styleId="TableContents">
    <w:name w:val="Table Contents"/>
    <w:basedOn w:val="Normal"/>
    <w:uiPriority w:val="99"/>
    <w:rsid w:val="00D22676"/>
    <w:pPr>
      <w:suppressLineNumbers/>
    </w:pPr>
  </w:style>
  <w:style w:type="paragraph" w:styleId="ListParagraph">
    <w:name w:val="List Paragraph"/>
    <w:basedOn w:val="Normal"/>
    <w:uiPriority w:val="34"/>
    <w:qFormat/>
    <w:rsid w:val="00D22676"/>
    <w:pPr>
      <w:ind w:left="720"/>
      <w:contextualSpacing/>
    </w:pPr>
    <w:rPr>
      <w:szCs w:val="21"/>
    </w:rPr>
  </w:style>
  <w:style w:type="character" w:customStyle="1" w:styleId="Heading2Char">
    <w:name w:val="Heading 2 Char"/>
    <w:basedOn w:val="DefaultParagraphFont"/>
    <w:link w:val="Heading2"/>
    <w:rsid w:val="00F00454"/>
    <w:rPr>
      <w:rFonts w:ascii="Lucida Calligraphy" w:eastAsia="Times New Roman" w:hAnsi="Lucida Calligraphy" w:cs="Times New Roman"/>
      <w:b/>
      <w:bCs/>
      <w:sz w:val="36"/>
      <w:szCs w:val="20"/>
    </w:rPr>
  </w:style>
  <w:style w:type="paragraph" w:styleId="Title">
    <w:name w:val="Title"/>
    <w:basedOn w:val="Normal"/>
    <w:link w:val="TitleChar"/>
    <w:qFormat/>
    <w:rsid w:val="00F00454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rsid w:val="00F0045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style-span">
    <w:name w:val="apple-style-span"/>
    <w:basedOn w:val="DefaultParagraphFont"/>
    <w:rsid w:val="002F0DC9"/>
  </w:style>
  <w:style w:type="paragraph" w:styleId="NoSpacing">
    <w:name w:val="No Spacing"/>
    <w:uiPriority w:val="1"/>
    <w:qFormat/>
    <w:rsid w:val="00190AEA"/>
    <w:pPr>
      <w:spacing w:after="0" w:line="240" w:lineRule="auto"/>
    </w:pPr>
  </w:style>
  <w:style w:type="character" w:customStyle="1" w:styleId="rwrro">
    <w:name w:val="rwrro"/>
    <w:rsid w:val="00EC4F1A"/>
  </w:style>
  <w:style w:type="paragraph" w:styleId="Header">
    <w:name w:val="header"/>
    <w:basedOn w:val="Normal"/>
    <w:link w:val="HeaderChar"/>
    <w:uiPriority w:val="99"/>
    <w:semiHidden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3DB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D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A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784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784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84"/>
    <w:rPr>
      <w:rFonts w:ascii="Times New Roman" w:eastAsia="Arial Unicode MS" w:hAnsi="Times New Roman" w:cs="Mangal"/>
      <w:b/>
      <w:bCs/>
      <w:kern w:val="2"/>
      <w:sz w:val="20"/>
      <w:szCs w:val="18"/>
      <w:lang w:eastAsia="hi-IN" w:bidi="hi-IN"/>
    </w:rPr>
  </w:style>
  <w:style w:type="paragraph" w:styleId="Revision">
    <w:name w:val="Revision"/>
    <w:hidden/>
    <w:uiPriority w:val="99"/>
    <w:semiHidden/>
    <w:rsid w:val="00320776"/>
    <w:pPr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F8A74-55A6-4C0B-84F6-5CB81EA7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Yorkshire Fire and Rescue Service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lastModifiedBy>Claire Twigg</cp:lastModifiedBy>
  <cp:revision>502</cp:revision>
  <cp:lastPrinted>2020-06-08T13:04:00Z</cp:lastPrinted>
  <dcterms:created xsi:type="dcterms:W3CDTF">2020-10-08T13:16:00Z</dcterms:created>
  <dcterms:modified xsi:type="dcterms:W3CDTF">2021-03-08T13:17:00Z</dcterms:modified>
</cp:coreProperties>
</file>